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6F" w:rsidRPr="00AA4B91" w:rsidRDefault="009B566F" w:rsidP="009B566F">
      <w:pPr>
        <w:pStyle w:val="a4"/>
        <w:jc w:val="center"/>
        <w:rPr>
          <w:rStyle w:val="fontstyle01"/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AA4B91">
        <w:rPr>
          <w:rStyle w:val="fontstyle01"/>
          <w:rFonts w:ascii="Times New Roman" w:hAnsi="Times New Roman" w:cs="Times New Roman"/>
          <w:color w:val="1F497D" w:themeColor="text2"/>
          <w:sz w:val="36"/>
          <w:szCs w:val="36"/>
        </w:rPr>
        <w:t>Зачем нужна игрушка?</w:t>
      </w:r>
      <w:r w:rsidRPr="00AA4B91">
        <w:rPr>
          <w:rFonts w:ascii="Times New Roman" w:hAnsi="Times New Roman" w:cs="Times New Roman"/>
          <w:color w:val="1F497D" w:themeColor="text2"/>
          <w:sz w:val="36"/>
          <w:szCs w:val="36"/>
        </w:rPr>
        <w:br/>
      </w:r>
      <w:r w:rsidRPr="00AA4B91">
        <w:rPr>
          <w:rStyle w:val="fontstyle01"/>
          <w:rFonts w:ascii="Times New Roman" w:hAnsi="Times New Roman" w:cs="Times New Roman"/>
          <w:color w:val="1F497D" w:themeColor="text2"/>
          <w:sz w:val="36"/>
          <w:szCs w:val="36"/>
        </w:rPr>
        <w:t>Чем полезна игра для дошкольника?</w:t>
      </w:r>
      <w:r w:rsidRPr="00AA4B91">
        <w:rPr>
          <w:rFonts w:ascii="Times New Roman" w:hAnsi="Times New Roman" w:cs="Times New Roman"/>
          <w:sz w:val="36"/>
          <w:szCs w:val="36"/>
        </w:rPr>
        <w:br/>
      </w:r>
    </w:p>
    <w:p w:rsidR="009B566F" w:rsidRPr="00AA4B91" w:rsidRDefault="009B566F" w:rsidP="009B566F">
      <w:pPr>
        <w:pStyle w:val="a4"/>
        <w:jc w:val="center"/>
        <w:rPr>
          <w:rStyle w:val="fontstyle01"/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AA4B91">
        <w:rPr>
          <w:rStyle w:val="fontstyle01"/>
          <w:rFonts w:ascii="Times New Roman" w:hAnsi="Times New Roman" w:cs="Times New Roman"/>
          <w:color w:val="17365D" w:themeColor="text2" w:themeShade="BF"/>
          <w:sz w:val="24"/>
          <w:szCs w:val="24"/>
        </w:rPr>
        <w:t>Рекомендации педагога-психолога</w:t>
      </w:r>
      <w:r w:rsidRPr="00AA4B91">
        <w:rPr>
          <w:rFonts w:ascii="Times New Roman" w:hAnsi="Times New Roman" w:cs="Times New Roman"/>
          <w:sz w:val="36"/>
          <w:szCs w:val="36"/>
        </w:rPr>
        <w:br/>
      </w:r>
    </w:p>
    <w:p w:rsidR="009B566F" w:rsidRPr="00AA4B91" w:rsidRDefault="009B566F" w:rsidP="009B566F">
      <w:pPr>
        <w:pStyle w:val="a4"/>
        <w:jc w:val="center"/>
        <w:rPr>
          <w:rFonts w:ascii="Times New Roman" w:hAnsi="Times New Roman" w:cs="Times New Roman"/>
          <w:color w:val="7030A0"/>
          <w:sz w:val="36"/>
          <w:szCs w:val="36"/>
        </w:rPr>
      </w:pPr>
      <w:r w:rsidRPr="00AA4B91">
        <w:rPr>
          <w:rStyle w:val="fontstyle01"/>
          <w:rFonts w:ascii="Times New Roman" w:hAnsi="Times New Roman" w:cs="Times New Roman"/>
          <w:color w:val="7030A0"/>
          <w:sz w:val="36"/>
          <w:szCs w:val="36"/>
        </w:rPr>
        <w:t xml:space="preserve">Игра – как ведущая деятельность </w:t>
      </w:r>
      <w:r w:rsidRPr="00AA4B91">
        <w:rPr>
          <w:rFonts w:ascii="Times New Roman" w:hAnsi="Times New Roman" w:cs="Times New Roman"/>
          <w:color w:val="7030A0"/>
          <w:sz w:val="36"/>
          <w:szCs w:val="36"/>
        </w:rPr>
        <w:br/>
      </w:r>
      <w:r w:rsidRPr="00AA4B91">
        <w:rPr>
          <w:rStyle w:val="fontstyle01"/>
          <w:rFonts w:ascii="Times New Roman" w:hAnsi="Times New Roman" w:cs="Times New Roman"/>
          <w:color w:val="7030A0"/>
          <w:sz w:val="36"/>
          <w:szCs w:val="36"/>
        </w:rPr>
        <w:t>в дошкольном возрасте.</w:t>
      </w:r>
    </w:p>
    <w:p w:rsidR="009B566F" w:rsidRPr="009B566F" w:rsidRDefault="009B566F" w:rsidP="009B566F">
      <w:pPr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9B566F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Основные преимущества игры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Игра – отличный инструмент для развития воображения и творчества. 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Игра помогает выстроить систему ценностей, самооценку и самоконтроль ребенка. 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Игра развивает необходимые навыки для жизни в обществе – имение договариваться, способность делиться, работать в команде. 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Игра развивает усидчивость и концентрацию внимания. 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Игра стимулирует мыслить и решать сложные задачи. 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Игра развивает познавательный интерес, а также способствует развитию социальных и коммуникативных навыков. 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>Игра помогает принять на себя новые социальные роли и проиграть отношения друг с другом с разных позиций.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Игра помогает развитию восприятия, физической силы, подвижности и координации движений. </w:t>
      </w:r>
    </w:p>
    <w:p w:rsidR="009B566F" w:rsidRPr="00AA4B91" w:rsidRDefault="009B566F" w:rsidP="00AA4B9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>Игра помогает ребенку узнать о себе и своем окружении.</w:t>
      </w:r>
    </w:p>
    <w:p w:rsidR="00AA4B91" w:rsidRPr="00AA4B91" w:rsidRDefault="00AA4B91" w:rsidP="00AA4B91">
      <w:pPr>
        <w:ind w:left="360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AA4B91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Игрушка – особенности выбора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Главный принцип: «дорого – не значит лучше». 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 xml:space="preserve">Покупая игрушку, обращайте внимание </w:t>
      </w:r>
      <w:proofErr w:type="gramStart"/>
      <w:r w:rsidRPr="00AA4B9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A4B91">
        <w:rPr>
          <w:rFonts w:ascii="Times New Roman" w:hAnsi="Times New Roman" w:cs="Times New Roman"/>
          <w:sz w:val="24"/>
          <w:szCs w:val="24"/>
        </w:rPr>
        <w:t>: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>Безопасность изделия (без острых углов, мелких сыпучих деталей, вредных химикатов);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>Канцтовары для творчества (бумага, краски, пластилин);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>Большие игрушки (помогают развивать общую моторику, в то время как маленькие игрушки даются с трудом для малыша из-за неразвитой мелкой моторики);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B91">
        <w:rPr>
          <w:rFonts w:ascii="Times New Roman" w:hAnsi="Times New Roman" w:cs="Times New Roman"/>
          <w:sz w:val="24"/>
          <w:szCs w:val="24"/>
        </w:rPr>
        <w:t>Мягкие</w:t>
      </w:r>
      <w:proofErr w:type="gramEnd"/>
      <w:r w:rsidRPr="00AA4B91">
        <w:rPr>
          <w:rFonts w:ascii="Times New Roman" w:hAnsi="Times New Roman" w:cs="Times New Roman"/>
          <w:sz w:val="24"/>
          <w:szCs w:val="24"/>
        </w:rPr>
        <w:t>, приятные на ощупь, прочные и простые в использовании;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>Игрушки, способствующие общей деятельности между ребенком и взрослым;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sz w:val="24"/>
          <w:szCs w:val="24"/>
        </w:rPr>
        <w:t>Игрушки в рамках интересов ребенка</w:t>
      </w:r>
      <w:r w:rsidRPr="00AA4B91">
        <w:rPr>
          <w:rFonts w:ascii="Times New Roman" w:hAnsi="Times New Roman" w:cs="Times New Roman"/>
          <w:sz w:val="24"/>
          <w:szCs w:val="24"/>
        </w:rPr>
        <w:t>.</w:t>
      </w:r>
    </w:p>
    <w:p w:rsidR="00AA4B91" w:rsidRDefault="00AA4B91" w:rsidP="009B566F">
      <w:pPr>
        <w:ind w:left="360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AA4B91" w:rsidRDefault="00AA4B91" w:rsidP="009B566F">
      <w:pPr>
        <w:ind w:left="360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</w:p>
    <w:p w:rsidR="00AA4B91" w:rsidRDefault="00AA4B91" w:rsidP="009B566F">
      <w:pPr>
        <w:ind w:left="360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bookmarkStart w:id="0" w:name="_GoBack"/>
      <w:bookmarkEnd w:id="0"/>
    </w:p>
    <w:p w:rsidR="009B566F" w:rsidRPr="00AA4B91" w:rsidRDefault="009B566F" w:rsidP="00AA4B9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AA4B91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lastRenderedPageBreak/>
        <w:t>Типология игр</w:t>
      </w:r>
    </w:p>
    <w:p w:rsidR="009B566F" w:rsidRPr="009B566F" w:rsidRDefault="009B566F" w:rsidP="00AA4B9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566F">
        <w:rPr>
          <w:rFonts w:ascii="Times New Roman" w:hAnsi="Times New Roman" w:cs="Times New Roman"/>
          <w:color w:val="0070C0"/>
          <w:sz w:val="28"/>
          <w:szCs w:val="28"/>
        </w:rPr>
        <w:t>Манипулятивные</w:t>
      </w:r>
      <w:proofErr w:type="spellEnd"/>
      <w:r w:rsidRPr="009B566F">
        <w:rPr>
          <w:rFonts w:ascii="Times New Roman" w:hAnsi="Times New Roman" w:cs="Times New Roman"/>
          <w:color w:val="0070C0"/>
          <w:sz w:val="28"/>
          <w:szCs w:val="28"/>
        </w:rPr>
        <w:t xml:space="preserve"> игры </w:t>
      </w:r>
      <w:r w:rsidRPr="009B566F">
        <w:rPr>
          <w:rFonts w:ascii="Times New Roman" w:hAnsi="Times New Roman" w:cs="Times New Roman"/>
          <w:sz w:val="28"/>
          <w:szCs w:val="28"/>
        </w:rPr>
        <w:t xml:space="preserve">(от </w:t>
      </w:r>
      <w:r w:rsidRPr="009B566F">
        <w:rPr>
          <w:rFonts w:ascii="Times New Roman" w:hAnsi="Times New Roman" w:cs="Times New Roman"/>
          <w:sz w:val="28"/>
          <w:szCs w:val="28"/>
        </w:rPr>
        <w:t xml:space="preserve">2- </w:t>
      </w:r>
      <w:r w:rsidR="00AA4B91">
        <w:rPr>
          <w:rFonts w:ascii="Times New Roman" w:hAnsi="Times New Roman" w:cs="Times New Roman"/>
          <w:sz w:val="28"/>
          <w:szCs w:val="28"/>
        </w:rPr>
        <w:t>3 лет)</w:t>
      </w:r>
    </w:p>
    <w:p w:rsidR="009B566F" w:rsidRPr="009B566F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566F" w:rsidRPr="009B566F">
        <w:rPr>
          <w:rFonts w:ascii="Times New Roman" w:hAnsi="Times New Roman" w:cs="Times New Roman"/>
          <w:b/>
          <w:sz w:val="24"/>
          <w:szCs w:val="24"/>
        </w:rPr>
        <w:t>Польза:</w:t>
      </w:r>
      <w:r w:rsidR="009B566F" w:rsidRPr="009B566F">
        <w:rPr>
          <w:rFonts w:ascii="Times New Roman" w:hAnsi="Times New Roman" w:cs="Times New Roman"/>
          <w:sz w:val="24"/>
          <w:szCs w:val="24"/>
        </w:rPr>
        <w:t xml:space="preserve"> решение проблем, манипулирование, исследование и приобретение контроля над детальностью.</w:t>
      </w:r>
    </w:p>
    <w:p w:rsidR="009B566F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566F" w:rsidRPr="009B566F">
        <w:rPr>
          <w:rFonts w:ascii="Times New Roman" w:hAnsi="Times New Roman" w:cs="Times New Roman"/>
          <w:b/>
          <w:sz w:val="24"/>
          <w:szCs w:val="24"/>
        </w:rPr>
        <w:t>Развитие:</w:t>
      </w:r>
      <w:r w:rsidR="009B566F" w:rsidRPr="009B566F">
        <w:rPr>
          <w:rFonts w:ascii="Times New Roman" w:hAnsi="Times New Roman" w:cs="Times New Roman"/>
          <w:sz w:val="24"/>
          <w:szCs w:val="24"/>
        </w:rPr>
        <w:t xml:space="preserve"> мелкая и общая моторика. </w:t>
      </w:r>
    </w:p>
    <w:p w:rsidR="009B566F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566F" w:rsidRPr="009B566F">
        <w:rPr>
          <w:rFonts w:ascii="Times New Roman" w:hAnsi="Times New Roman" w:cs="Times New Roman"/>
          <w:sz w:val="24"/>
          <w:szCs w:val="24"/>
        </w:rPr>
        <w:t xml:space="preserve">Самые простые игрушки позволяют исследовать пространство, комбинировать </w:t>
      </w:r>
      <w:r w:rsidR="009B56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B566F" w:rsidRPr="009B566F">
        <w:rPr>
          <w:rFonts w:ascii="Times New Roman" w:hAnsi="Times New Roman" w:cs="Times New Roman"/>
          <w:sz w:val="24"/>
          <w:szCs w:val="24"/>
        </w:rPr>
        <w:t>и переделывать разные контуры для создания новых форм, изучая цвета и фактуру материалов.</w:t>
      </w:r>
    </w:p>
    <w:p w:rsidR="009B566F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566F" w:rsidRPr="00AA4B91">
        <w:rPr>
          <w:rFonts w:ascii="Times New Roman" w:hAnsi="Times New Roman" w:cs="Times New Roman"/>
          <w:b/>
          <w:sz w:val="24"/>
          <w:szCs w:val="24"/>
        </w:rPr>
        <w:t>Пример:</w:t>
      </w:r>
      <w:r w:rsidR="009B566F" w:rsidRPr="00AA4B91">
        <w:rPr>
          <w:rFonts w:ascii="Times New Roman" w:hAnsi="Times New Roman" w:cs="Times New Roman"/>
          <w:sz w:val="24"/>
          <w:szCs w:val="24"/>
        </w:rPr>
        <w:t xml:space="preserve"> конструкторы, пирамидки и т.д.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A4B91">
        <w:rPr>
          <w:rFonts w:ascii="Times New Roman" w:hAnsi="Times New Roman" w:cs="Times New Roman"/>
          <w:color w:val="0070C0"/>
          <w:sz w:val="28"/>
          <w:szCs w:val="28"/>
        </w:rPr>
        <w:t xml:space="preserve">Ролевые  и сюжетные игры </w:t>
      </w:r>
      <w:proofErr w:type="gramStart"/>
      <w:r w:rsidRPr="00AA4B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4B91">
        <w:rPr>
          <w:rFonts w:ascii="Times New Roman" w:hAnsi="Times New Roman" w:cs="Times New Roman"/>
          <w:sz w:val="28"/>
          <w:szCs w:val="28"/>
        </w:rPr>
        <w:t xml:space="preserve">с 3 – 4 </w:t>
      </w:r>
      <w:r>
        <w:rPr>
          <w:rFonts w:ascii="Times New Roman" w:hAnsi="Times New Roman" w:cs="Times New Roman"/>
          <w:sz w:val="28"/>
          <w:szCs w:val="28"/>
        </w:rPr>
        <w:t>лет)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4B91">
        <w:rPr>
          <w:rFonts w:ascii="Times New Roman" w:hAnsi="Times New Roman" w:cs="Times New Roman"/>
          <w:b/>
          <w:sz w:val="24"/>
          <w:szCs w:val="24"/>
        </w:rPr>
        <w:t>Польза:</w:t>
      </w:r>
      <w:r w:rsidRPr="00AA4B91">
        <w:rPr>
          <w:rFonts w:ascii="Times New Roman" w:hAnsi="Times New Roman" w:cs="Times New Roman"/>
          <w:sz w:val="24"/>
          <w:szCs w:val="24"/>
        </w:rPr>
        <w:t xml:space="preserve"> развитие самоконтроля, развитие коммуникативных навыков, </w:t>
      </w:r>
      <w:proofErr w:type="spellStart"/>
      <w:r w:rsidRPr="00AA4B91">
        <w:rPr>
          <w:rFonts w:ascii="Times New Roman" w:hAnsi="Times New Roman" w:cs="Times New Roman"/>
          <w:sz w:val="24"/>
          <w:szCs w:val="24"/>
        </w:rPr>
        <w:t>придерживание</w:t>
      </w:r>
      <w:proofErr w:type="spellEnd"/>
      <w:r w:rsidRPr="00AA4B91">
        <w:rPr>
          <w:rFonts w:ascii="Times New Roman" w:hAnsi="Times New Roman" w:cs="Times New Roman"/>
          <w:sz w:val="24"/>
          <w:szCs w:val="24"/>
        </w:rPr>
        <w:t xml:space="preserve"> четкой сюжетной линии, принятие новых социальных ролей. 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4B91">
        <w:rPr>
          <w:rFonts w:ascii="Times New Roman" w:hAnsi="Times New Roman" w:cs="Times New Roman"/>
          <w:sz w:val="24"/>
          <w:szCs w:val="24"/>
        </w:rPr>
        <w:t>Игры этого вида закладывают основную базу в развитие социального взаимодействия ребенка. На основе этой игры можно также диагностировать семейную ситуацию                   и уже усвоенные стереотипы поведения.  Также в игре можно определить степень тревожности или агрессивности у участников.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4B91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AA4B91">
        <w:rPr>
          <w:rFonts w:ascii="Times New Roman" w:hAnsi="Times New Roman" w:cs="Times New Roman"/>
          <w:sz w:val="24"/>
          <w:szCs w:val="24"/>
        </w:rPr>
        <w:t xml:space="preserve"> игры «Мама и дочка», «Парикмахерская», «Магазин». </w:t>
      </w:r>
    </w:p>
    <w:p w:rsidR="009B566F" w:rsidRPr="00AA4B91" w:rsidRDefault="009B566F" w:rsidP="00AA4B91">
      <w:pPr>
        <w:jc w:val="both"/>
        <w:rPr>
          <w:rFonts w:ascii="Times New Roman" w:hAnsi="Times New Roman" w:cs="Times New Roman"/>
          <w:sz w:val="24"/>
          <w:szCs w:val="24"/>
        </w:rPr>
      </w:pPr>
      <w:r w:rsidRPr="00AA4B91">
        <w:rPr>
          <w:rFonts w:ascii="Times New Roman" w:hAnsi="Times New Roman" w:cs="Times New Roman"/>
          <w:color w:val="0070C0"/>
          <w:sz w:val="28"/>
          <w:szCs w:val="28"/>
        </w:rPr>
        <w:t>Подвижные физические игры</w:t>
      </w:r>
    </w:p>
    <w:p w:rsidR="009B566F" w:rsidRPr="00AA4B91" w:rsidRDefault="009B566F" w:rsidP="009B566F">
      <w:pPr>
        <w:jc w:val="both"/>
        <w:rPr>
          <w:rFonts w:ascii="Times New Roman" w:hAnsi="Times New Roman" w:cs="Times New Roman"/>
        </w:rPr>
      </w:pPr>
      <w:r w:rsidRPr="00AA4B91">
        <w:rPr>
          <w:rFonts w:ascii="Times New Roman" w:hAnsi="Times New Roman" w:cs="Times New Roman"/>
        </w:rPr>
        <w:t xml:space="preserve">   </w:t>
      </w:r>
      <w:r w:rsidRPr="00AA4B91">
        <w:rPr>
          <w:rFonts w:ascii="Times New Roman" w:hAnsi="Times New Roman" w:cs="Times New Roman"/>
          <w:b/>
        </w:rPr>
        <w:t xml:space="preserve">Польза: </w:t>
      </w:r>
      <w:r w:rsidRPr="00AA4B91">
        <w:rPr>
          <w:rFonts w:ascii="Times New Roman" w:hAnsi="Times New Roman" w:cs="Times New Roman"/>
        </w:rPr>
        <w:t xml:space="preserve">развитие физической силы, выносливости, укрепление здоровья. Данные игры позволяют ребенку развивать свое тело, ощущать </w:t>
      </w:r>
      <w:proofErr w:type="gramStart"/>
      <w:r w:rsidRPr="00AA4B91">
        <w:rPr>
          <w:rFonts w:ascii="Times New Roman" w:hAnsi="Times New Roman" w:cs="Times New Roman"/>
        </w:rPr>
        <w:t>контроль за</w:t>
      </w:r>
      <w:proofErr w:type="gramEnd"/>
      <w:r w:rsidRPr="00AA4B91">
        <w:rPr>
          <w:rFonts w:ascii="Times New Roman" w:hAnsi="Times New Roman" w:cs="Times New Roman"/>
        </w:rPr>
        <w:t xml:space="preserve"> действиями, координировать свои движения.</w:t>
      </w:r>
    </w:p>
    <w:p w:rsidR="00AA4B91" w:rsidRPr="00AA4B91" w:rsidRDefault="00AA4B91" w:rsidP="00AA4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9B566F" w:rsidRPr="00AA4B91">
        <w:rPr>
          <w:rFonts w:ascii="Times New Roman" w:hAnsi="Times New Roman" w:cs="Times New Roman"/>
          <w:b/>
        </w:rPr>
        <w:t>Пример</w:t>
      </w:r>
      <w:r w:rsidR="009B566F" w:rsidRPr="00AA4B91">
        <w:rPr>
          <w:rFonts w:ascii="Times New Roman" w:hAnsi="Times New Roman" w:cs="Times New Roman"/>
        </w:rPr>
        <w:t xml:space="preserve">: </w:t>
      </w:r>
      <w:proofErr w:type="spellStart"/>
      <w:r w:rsidR="009B566F" w:rsidRPr="00AA4B91">
        <w:rPr>
          <w:rFonts w:ascii="Times New Roman" w:hAnsi="Times New Roman" w:cs="Times New Roman"/>
        </w:rPr>
        <w:t>физкуль</w:t>
      </w:r>
      <w:proofErr w:type="gramStart"/>
      <w:r w:rsidR="009B566F" w:rsidRPr="00AA4B91">
        <w:rPr>
          <w:rFonts w:ascii="Times New Roman" w:hAnsi="Times New Roman" w:cs="Times New Roman"/>
        </w:rPr>
        <w:t>т</w:t>
      </w:r>
      <w:proofErr w:type="spellEnd"/>
      <w:r w:rsidRPr="00AA4B91">
        <w:rPr>
          <w:rFonts w:ascii="Times New Roman" w:hAnsi="Times New Roman" w:cs="Times New Roman"/>
        </w:rPr>
        <w:t>-</w:t>
      </w:r>
      <w:proofErr w:type="gramEnd"/>
      <w:r w:rsidR="009B566F" w:rsidRPr="00AA4B91">
        <w:rPr>
          <w:rFonts w:ascii="Times New Roman" w:hAnsi="Times New Roman" w:cs="Times New Roman"/>
        </w:rPr>
        <w:t xml:space="preserve"> минутки, кувырки, прыжки.</w:t>
      </w:r>
    </w:p>
    <w:p w:rsidR="00AA4B91" w:rsidRPr="00AA4B91" w:rsidRDefault="009B566F" w:rsidP="00AA4B91">
      <w:pPr>
        <w:jc w:val="both"/>
        <w:rPr>
          <w:rFonts w:ascii="Times New Roman" w:hAnsi="Times New Roman" w:cs="Times New Roman"/>
          <w:sz w:val="28"/>
          <w:szCs w:val="28"/>
        </w:rPr>
      </w:pPr>
      <w:r w:rsidRPr="00AA4B91">
        <w:rPr>
          <w:rFonts w:ascii="Times New Roman" w:hAnsi="Times New Roman" w:cs="Times New Roman"/>
          <w:color w:val="0070C0"/>
          <w:sz w:val="28"/>
          <w:szCs w:val="28"/>
        </w:rPr>
        <w:t xml:space="preserve">Игры с правилами </w:t>
      </w:r>
      <w:r w:rsidRPr="00AA4B91">
        <w:rPr>
          <w:rFonts w:ascii="Times New Roman" w:hAnsi="Times New Roman" w:cs="Times New Roman"/>
          <w:sz w:val="28"/>
          <w:szCs w:val="28"/>
        </w:rPr>
        <w:t xml:space="preserve">(настольные или карточные) (с </w:t>
      </w:r>
      <w:r w:rsidRPr="00AA4B91">
        <w:rPr>
          <w:rFonts w:ascii="Times New Roman" w:hAnsi="Times New Roman" w:cs="Times New Roman"/>
          <w:sz w:val="28"/>
          <w:szCs w:val="28"/>
        </w:rPr>
        <w:t>5-</w:t>
      </w:r>
      <w:r w:rsidR="00AA4B91">
        <w:rPr>
          <w:rFonts w:ascii="Times New Roman" w:hAnsi="Times New Roman" w:cs="Times New Roman"/>
          <w:sz w:val="28"/>
          <w:szCs w:val="28"/>
        </w:rPr>
        <w:t>6 лет)</w:t>
      </w:r>
    </w:p>
    <w:p w:rsidR="00AA4B91" w:rsidRPr="00AA4B91" w:rsidRDefault="00AA4B91" w:rsidP="00AA4B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9B566F" w:rsidRPr="00AA4B91">
        <w:rPr>
          <w:rFonts w:ascii="Times New Roman" w:hAnsi="Times New Roman" w:cs="Times New Roman"/>
          <w:b/>
        </w:rPr>
        <w:t>Польза:</w:t>
      </w:r>
      <w:r w:rsidR="009B566F" w:rsidRPr="00AA4B91">
        <w:rPr>
          <w:rFonts w:ascii="Times New Roman" w:hAnsi="Times New Roman" w:cs="Times New Roman"/>
        </w:rPr>
        <w:t xml:space="preserve"> развитие самоконтроля, выполнение последовательности действий, развитие умения проигрывать и выигрывать. Этот вид игры характерен для старших дошкольников при игре </w:t>
      </w:r>
      <w:r>
        <w:rPr>
          <w:rFonts w:ascii="Times New Roman" w:hAnsi="Times New Roman" w:cs="Times New Roman"/>
        </w:rPr>
        <w:t xml:space="preserve">                 </w:t>
      </w:r>
      <w:r w:rsidR="009B566F" w:rsidRPr="00AA4B91">
        <w:rPr>
          <w:rFonts w:ascii="Times New Roman" w:hAnsi="Times New Roman" w:cs="Times New Roman"/>
        </w:rPr>
        <w:t xml:space="preserve">со сверстниками, либо для дошкольников </w:t>
      </w:r>
      <w:proofErr w:type="gramStart"/>
      <w:r w:rsidR="009B566F" w:rsidRPr="00AA4B91">
        <w:rPr>
          <w:rFonts w:ascii="Times New Roman" w:hAnsi="Times New Roman" w:cs="Times New Roman"/>
        </w:rPr>
        <w:t>более младшего</w:t>
      </w:r>
      <w:proofErr w:type="gramEnd"/>
      <w:r w:rsidR="009B566F" w:rsidRPr="00AA4B91">
        <w:rPr>
          <w:rFonts w:ascii="Times New Roman" w:hAnsi="Times New Roman" w:cs="Times New Roman"/>
        </w:rPr>
        <w:t xml:space="preserve"> возраста в паре с родителем. </w:t>
      </w:r>
    </w:p>
    <w:p w:rsidR="009B566F" w:rsidRPr="00AA4B91" w:rsidRDefault="00AA4B91" w:rsidP="00AA4B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9B566F" w:rsidRPr="00AA4B91">
        <w:rPr>
          <w:rFonts w:ascii="Times New Roman" w:hAnsi="Times New Roman" w:cs="Times New Roman"/>
          <w:b/>
        </w:rPr>
        <w:t>Пример:</w:t>
      </w:r>
      <w:r w:rsidR="009B566F" w:rsidRPr="00AA4B91">
        <w:rPr>
          <w:rFonts w:ascii="Times New Roman" w:hAnsi="Times New Roman" w:cs="Times New Roman"/>
        </w:rPr>
        <w:t xml:space="preserve"> игры с кубиками и фишками, карты, фанты.</w:t>
      </w:r>
    </w:p>
    <w:sectPr w:rsidR="009B566F" w:rsidRPr="00AA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5FBE"/>
    <w:multiLevelType w:val="hybridMultilevel"/>
    <w:tmpl w:val="F22E5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FD"/>
    <w:rsid w:val="009B566F"/>
    <w:rsid w:val="00AA4B91"/>
    <w:rsid w:val="00BD01FD"/>
    <w:rsid w:val="00E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5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B566F"/>
    <w:rPr>
      <w:b w:val="0"/>
      <w:bCs w:val="0"/>
      <w:i w:val="0"/>
      <w:iCs w:val="0"/>
      <w:color w:val="000000"/>
      <w:sz w:val="52"/>
      <w:szCs w:val="52"/>
    </w:rPr>
  </w:style>
  <w:style w:type="paragraph" w:styleId="a3">
    <w:name w:val="No Spacing"/>
    <w:uiPriority w:val="1"/>
    <w:qFormat/>
    <w:rsid w:val="009B566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B5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9B56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5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9B56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56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B566F"/>
    <w:rPr>
      <w:b w:val="0"/>
      <w:bCs w:val="0"/>
      <w:i w:val="0"/>
      <w:iCs w:val="0"/>
      <w:color w:val="000000"/>
      <w:sz w:val="52"/>
      <w:szCs w:val="52"/>
    </w:rPr>
  </w:style>
  <w:style w:type="paragraph" w:styleId="a3">
    <w:name w:val="No Spacing"/>
    <w:uiPriority w:val="1"/>
    <w:qFormat/>
    <w:rsid w:val="009B566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9B5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9B56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B56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9B5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1292346</dc:creator>
  <cp:keywords/>
  <dc:description/>
  <cp:lastModifiedBy>1292346</cp:lastModifiedBy>
  <cp:revision>2</cp:revision>
  <dcterms:created xsi:type="dcterms:W3CDTF">2020-09-22T09:36:00Z</dcterms:created>
  <dcterms:modified xsi:type="dcterms:W3CDTF">2020-09-22T10:03:00Z</dcterms:modified>
</cp:coreProperties>
</file>