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57" w:rsidRDefault="00762D57" w:rsidP="00762D5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4483E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4483E9"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830320" cy="2879725"/>
            <wp:effectExtent l="19050" t="0" r="0" b="0"/>
            <wp:wrapSquare wrapText="bothSides"/>
            <wp:docPr id="6" name="Рисунок 2" descr="F:\Фото\Группа Белочки\ЛЕГО\P111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Группа Белочки\ЛЕГО\P11101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2D57">
        <w:rPr>
          <w:rFonts w:ascii="Times New Roman" w:eastAsia="Times New Roman" w:hAnsi="Times New Roman" w:cs="Times New Roman"/>
          <w:b/>
          <w:bCs/>
          <w:caps/>
          <w:color w:val="4483E9"/>
          <w:sz w:val="36"/>
          <w:szCs w:val="36"/>
          <w:lang w:eastAsia="ru-RU"/>
        </w:rPr>
        <w:t xml:space="preserve"> </w:t>
      </w:r>
    </w:p>
    <w:p w:rsidR="00762D57" w:rsidRDefault="00762D57" w:rsidP="00762D5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</w:pPr>
      <w:r w:rsidRPr="00762D57"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  <w:t xml:space="preserve">ТИПЫ КУБИКОВ </w:t>
      </w:r>
    </w:p>
    <w:p w:rsidR="00762D57" w:rsidRDefault="00762D57" w:rsidP="00762D5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  <w:t xml:space="preserve">     </w:t>
      </w:r>
      <w:r w:rsidRPr="00762D57"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  <w:t xml:space="preserve">И ДЕТАЛЕЙ </w:t>
      </w:r>
    </w:p>
    <w:p w:rsidR="00762D57" w:rsidRDefault="00762D57" w:rsidP="00762D5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  <w:t xml:space="preserve">              </w:t>
      </w:r>
      <w:r w:rsidRPr="00762D57">
        <w:rPr>
          <w:rFonts w:ascii="Times New Roman" w:eastAsia="Times New Roman" w:hAnsi="Times New Roman" w:cs="Times New Roman"/>
          <w:b/>
          <w:bCs/>
          <w:caps/>
          <w:color w:val="4483E9"/>
          <w:sz w:val="180"/>
          <w:szCs w:val="36"/>
          <w:lang w:eastAsia="ru-RU"/>
        </w:rPr>
        <w:t>ЛЕГО</w:t>
      </w:r>
    </w:p>
    <w:p w:rsidR="00762D57" w:rsidRDefault="00762D57" w:rsidP="00762D57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  <w:t>подготовила: воспитатель высшей квалификационной категории</w:t>
      </w:r>
    </w:p>
    <w:p w:rsidR="00762D57" w:rsidRDefault="00762D57" w:rsidP="00762D57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  <w:t>мбдоу «детский сад комбинированного вида №5 «Светлячок»</w:t>
      </w:r>
    </w:p>
    <w:p w:rsidR="00762D57" w:rsidRPr="00762D57" w:rsidRDefault="00762D57" w:rsidP="006F43FC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caps/>
          <w:color w:val="4483E9"/>
          <w:sz w:val="32"/>
          <w:szCs w:val="36"/>
          <w:lang w:eastAsia="ru-RU"/>
        </w:rPr>
        <w:t>партина вера владимировна</w:t>
      </w:r>
      <w:r w:rsidR="00C417A7" w:rsidRPr="00C417A7">
        <w:rPr>
          <w:rFonts w:ascii="Times New Roman" w:hAnsi="Times New Roman" w:cs="Times New Roman"/>
          <w:sz w:val="18"/>
        </w:rPr>
        <w:t xml:space="preserve"> </w:t>
      </w:r>
      <w:r w:rsidR="00C417A7">
        <w:rPr>
          <w:rFonts w:ascii="Times New Roman" w:hAnsi="Times New Roman" w:cs="Times New Roman"/>
          <w:sz w:val="18"/>
        </w:rPr>
        <w:t xml:space="preserve"> </w:t>
      </w:r>
      <w:r w:rsidR="00C417A7" w:rsidRPr="00C417A7">
        <w:rPr>
          <w:rFonts w:ascii="Times New Roman" w:hAnsi="Times New Roman" w:cs="Times New Roman"/>
          <w:sz w:val="18"/>
        </w:rPr>
        <w:t xml:space="preserve">                                </w:t>
      </w:r>
    </w:p>
    <w:p w:rsidR="00023982" w:rsidRDefault="00023982" w:rsidP="00762D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3714"/>
          <w:sz w:val="56"/>
          <w:szCs w:val="23"/>
          <w:lang w:eastAsia="ru-RU"/>
        </w:rPr>
      </w:pPr>
    </w:p>
    <w:p w:rsidR="000F3EBA" w:rsidRPr="00C417A7" w:rsidRDefault="000F3EBA" w:rsidP="00762D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3714"/>
          <w:sz w:val="48"/>
          <w:szCs w:val="23"/>
          <w:lang w:eastAsia="ru-RU"/>
        </w:rPr>
      </w:pPr>
      <w:r w:rsidRPr="00C417A7">
        <w:rPr>
          <w:rFonts w:ascii="Times New Roman" w:eastAsia="Times New Roman" w:hAnsi="Times New Roman" w:cs="Times New Roman"/>
          <w:b/>
          <w:color w:val="403714"/>
          <w:sz w:val="56"/>
          <w:szCs w:val="23"/>
          <w:lang w:eastAsia="ru-RU"/>
        </w:rPr>
        <w:lastRenderedPageBreak/>
        <w:t>Определяем размеры деталей</w:t>
      </w:r>
    </w:p>
    <w:p w:rsidR="006F43FC" w:rsidRDefault="006F43FC" w:rsidP="00762D5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</w:p>
    <w:p w:rsidR="000F3EBA" w:rsidRPr="006F43FC" w:rsidRDefault="00085920" w:rsidP="00762D5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  <w:t xml:space="preserve">                                             </w:t>
      </w:r>
      <w:r w:rsidR="000F3EBA" w:rsidRPr="000F3EBA"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  <w:t xml:space="preserve"> </w:t>
      </w:r>
      <w:r w:rsidR="000F3EBA"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Давайте начнем с основного кубика</w:t>
      </w:r>
      <w:r w:rsidR="003B7B8E"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1x1, показанного на рис. 1.1 (увеличенный кубик)</w:t>
      </w:r>
    </w:p>
    <w:p w:rsidR="00085920" w:rsidRDefault="00023982" w:rsidP="006F43FC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17365D" w:themeColor="text2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364490</wp:posOffset>
            </wp:positionV>
            <wp:extent cx="1476375" cy="2047875"/>
            <wp:effectExtent l="19050" t="0" r="9525" b="0"/>
            <wp:wrapTight wrapText="bothSides">
              <wp:wrapPolygon edited="0">
                <wp:start x="-279" y="0"/>
                <wp:lineTo x="-279" y="21500"/>
                <wp:lineTo x="21739" y="21500"/>
                <wp:lineTo x="21739" y="0"/>
                <wp:lineTo x="-279" y="0"/>
              </wp:wrapPolygon>
            </wp:wrapTight>
            <wp:docPr id="1" name="Рисунок 1" descr="http://www.toybytoy.com/file/0011/288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ybytoy.com/file/0011/2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l="7332" b="1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920" w:rsidRDefault="000F3EBA" w:rsidP="006F43FC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i/>
          <w:iCs/>
          <w:noProof/>
          <w:color w:val="17365D" w:themeColor="text2" w:themeShade="BF"/>
          <w:sz w:val="44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5191760</wp:posOffset>
            </wp:positionH>
            <wp:positionV relativeFrom="paragraph">
              <wp:posOffset>581660</wp:posOffset>
            </wp:positionV>
            <wp:extent cx="3159125" cy="609600"/>
            <wp:effectExtent l="19050" t="0" r="3175" b="0"/>
            <wp:wrapSquare wrapText="bothSides"/>
            <wp:docPr id="7" name="Рисунок 7" descr="http://www.toybytoy.com/file/0011/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oybytoy.com/file/0011/28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l="6030" r="12338" b="7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0CB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44"/>
          <w:szCs w:val="32"/>
          <w:lang w:eastAsia="ru-RU"/>
        </w:rPr>
        <w:t>Кубик 1x1</w:t>
      </w:r>
      <w:r w:rsidRPr="00B56C50">
        <w:rPr>
          <w:rFonts w:ascii="Times New Roman" w:eastAsia="Times New Roman" w:hAnsi="Times New Roman" w:cs="Times New Roman"/>
          <w:color w:val="403714"/>
          <w:sz w:val="44"/>
          <w:szCs w:val="32"/>
          <w:lang w:eastAsia="ru-RU"/>
        </w:rPr>
        <w:t> 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(произносится </w:t>
      </w:r>
      <w:r w:rsidR="00085920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один на один) -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исходный стандарт для определения остальных размеров. </w:t>
      </w:r>
    </w:p>
    <w:p w:rsidR="006F43FC" w:rsidRDefault="000F3EBA" w:rsidP="00023982">
      <w:pPr>
        <w:shd w:val="clear" w:color="auto" w:fill="FFFFFF" w:themeFill="background1"/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Если расположить два кубика 1x1 рядом, то вместе они составят такой же размер, как у следующего по величине кубика</w:t>
      </w:r>
      <w:r w:rsidR="00085920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-</w:t>
      </w:r>
      <w:r w:rsidR="006F43FC"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1x2, показанного на рис. </w:t>
      </w:r>
      <w:r w:rsid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1.2</w:t>
      </w:r>
      <w:r w:rsidR="00085920" w:rsidRPr="00085920">
        <w:rPr>
          <w:rFonts w:ascii="Times New Roman" w:hAnsi="Times New Roman" w:cs="Times New Roman"/>
          <w:sz w:val="28"/>
        </w:rPr>
        <w:t xml:space="preserve"> </w:t>
      </w:r>
      <w:r w:rsidR="00085920">
        <w:rPr>
          <w:rFonts w:ascii="Times New Roman" w:hAnsi="Times New Roman" w:cs="Times New Roman"/>
          <w:sz w:val="28"/>
        </w:rPr>
        <w:t xml:space="preserve">                               </w:t>
      </w:r>
      <w:r w:rsidR="00023982">
        <w:rPr>
          <w:rFonts w:ascii="Times New Roman" w:hAnsi="Times New Roman" w:cs="Times New Roman"/>
          <w:sz w:val="28"/>
        </w:rPr>
        <w:t xml:space="preserve">               </w:t>
      </w:r>
      <w:r w:rsidR="00A24ADE">
        <w:rPr>
          <w:rFonts w:ascii="Times New Roman" w:hAnsi="Times New Roman" w:cs="Times New Roman"/>
          <w:sz w:val="28"/>
        </w:rPr>
        <w:t xml:space="preserve">           </w:t>
      </w:r>
      <w:r w:rsidR="00085920" w:rsidRPr="006F43FC">
        <w:rPr>
          <w:rFonts w:ascii="Times New Roman" w:hAnsi="Times New Roman" w:cs="Times New Roman"/>
          <w:sz w:val="28"/>
        </w:rPr>
        <w:t xml:space="preserve">Рис.1.2  </w:t>
      </w:r>
      <w:r w:rsidR="00085920" w:rsidRPr="006F43FC">
        <w:rPr>
          <w:rFonts w:ascii="Times New Roman" w:hAnsi="Times New Roman" w:cs="Times New Roman"/>
          <w:b/>
          <w:sz w:val="28"/>
        </w:rPr>
        <w:t xml:space="preserve">   </w:t>
      </w:r>
    </w:p>
    <w:p w:rsidR="00085920" w:rsidRPr="00023982" w:rsidRDefault="00085920" w:rsidP="0008592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</w:t>
      </w:r>
      <w:r w:rsidR="00023982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Если деталь имеет такую же высоту, как элемент 1x1,</w:t>
      </w:r>
      <w:r w:rsidR="00023982">
        <w:rPr>
          <w:rFonts w:ascii="Times New Roman" w:hAnsi="Times New Roman" w:cs="Times New Roman"/>
          <w:sz w:val="28"/>
        </w:rPr>
        <w:t xml:space="preserve">    </w:t>
      </w:r>
      <w:r w:rsidR="00023982" w:rsidRPr="006F43FC">
        <w:rPr>
          <w:rFonts w:ascii="Times New Roman" w:hAnsi="Times New Roman" w:cs="Times New Roman"/>
          <w:sz w:val="28"/>
        </w:rPr>
        <w:t xml:space="preserve"> </w:t>
      </w:r>
      <w:r w:rsidR="00023982">
        <w:rPr>
          <w:rFonts w:ascii="Times New Roman" w:hAnsi="Times New Roman" w:cs="Times New Roman"/>
          <w:sz w:val="28"/>
        </w:rPr>
        <w:t xml:space="preserve">   </w:t>
      </w:r>
      <w:r w:rsidR="00023982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                                 </w:t>
      </w:r>
      <w:r w:rsidR="00023982"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говорят, что 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она</w:t>
      </w:r>
      <w:r w:rsidRPr="006F43FC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одинарной высоты.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</w:t>
      </w:r>
    </w:p>
    <w:p w:rsidR="00023982" w:rsidRDefault="00085920" w:rsidP="0008592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</w:t>
      </w:r>
      <w:r w:rsidR="00023982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="00A24AD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</w:t>
      </w:r>
      <w:r w:rsidR="00023982" w:rsidRPr="006F43FC">
        <w:rPr>
          <w:rFonts w:ascii="Times New Roman" w:hAnsi="Times New Roman" w:cs="Times New Roman"/>
          <w:sz w:val="28"/>
        </w:rPr>
        <w:t>Рис.1.1</w:t>
      </w:r>
      <w:r w:rsidR="00023982">
        <w:rPr>
          <w:rFonts w:ascii="Times New Roman" w:hAnsi="Times New Roman" w:cs="Times New Roman"/>
          <w:b/>
          <w:sz w:val="28"/>
        </w:rPr>
        <w:t xml:space="preserve">    </w:t>
      </w:r>
    </w:p>
    <w:p w:rsidR="00023982" w:rsidRDefault="00023982" w:rsidP="00085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="00085920"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Деталь, имеющая ту же высоту, что и кубик 1x1, но в два раза длиннее, </w:t>
      </w:r>
    </w:p>
    <w:p w:rsidR="00085920" w:rsidRDefault="00C75999" w:rsidP="00085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6821805</wp:posOffset>
            </wp:positionH>
            <wp:positionV relativeFrom="paragraph">
              <wp:posOffset>140970</wp:posOffset>
            </wp:positionV>
            <wp:extent cx="3079115" cy="971550"/>
            <wp:effectExtent l="19050" t="0" r="6985" b="0"/>
            <wp:wrapSquare wrapText="bothSides"/>
            <wp:docPr id="9" name="Рисунок 7" descr="http://www.toybytoy.com/file/0011/288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oybytoy.com/file/0011/28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t="25806" b="3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982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</w:t>
      </w:r>
      <w:r w:rsidR="00085920"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обозначается как 1x2.</w:t>
      </w:r>
    </w:p>
    <w:p w:rsidR="00085920" w:rsidRPr="006F43FC" w:rsidRDefault="00085920" w:rsidP="00085920">
      <w:pPr>
        <w:shd w:val="clear" w:color="auto" w:fill="FFFFFF" w:themeFill="background1"/>
        <w:spacing w:after="0" w:line="240" w:lineRule="auto"/>
        <w:rPr>
          <w:sz w:val="24"/>
        </w:rPr>
      </w:pPr>
      <w:r w:rsidRPr="006F43FC">
        <w:rPr>
          <w:sz w:val="32"/>
        </w:rPr>
        <w:t xml:space="preserve">                                    </w:t>
      </w:r>
    </w:p>
    <w:p w:rsidR="00A2482A" w:rsidRDefault="00A2482A" w:rsidP="00085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C75999" w:rsidRDefault="00085920" w:rsidP="00085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</w:t>
      </w:r>
      <w:r w:rsidR="00C7599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 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На рис. 1.3 показан кубик 2x4: два шипа по ширине</w:t>
      </w:r>
    </w:p>
    <w:p w:rsidR="00C75999" w:rsidRDefault="00C75999" w:rsidP="0008592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</w:t>
      </w:r>
      <w:r w:rsidR="00085920"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="00085920" w:rsidRPr="006F43F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на четыре по длине.</w:t>
      </w:r>
      <w:r w:rsidRPr="00C75999">
        <w:rPr>
          <w:rFonts w:ascii="Times New Roman" w:hAnsi="Times New Roman" w:cs="Times New Roman"/>
          <w:sz w:val="28"/>
        </w:rPr>
        <w:t xml:space="preserve"> </w:t>
      </w:r>
    </w:p>
    <w:p w:rsidR="00085920" w:rsidRPr="006F43FC" w:rsidRDefault="00C75999" w:rsidP="00085920">
      <w:pPr>
        <w:shd w:val="clear" w:color="auto" w:fill="FFFFFF" w:themeFill="background1"/>
        <w:spacing w:after="0" w:line="240" w:lineRule="auto"/>
        <w:rPr>
          <w:sz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</w:t>
      </w:r>
      <w:r w:rsidR="00A24ADE">
        <w:rPr>
          <w:rFonts w:ascii="Times New Roman" w:hAnsi="Times New Roman" w:cs="Times New Roman"/>
          <w:sz w:val="28"/>
        </w:rPr>
        <w:t xml:space="preserve">              </w:t>
      </w:r>
      <w:r w:rsidRPr="00085920">
        <w:rPr>
          <w:rFonts w:ascii="Times New Roman" w:hAnsi="Times New Roman" w:cs="Times New Roman"/>
          <w:sz w:val="28"/>
        </w:rPr>
        <w:t xml:space="preserve">Рис.1.3  </w:t>
      </w:r>
    </w:p>
    <w:p w:rsidR="00085920" w:rsidRDefault="006F43FC" w:rsidP="00324D2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                                                                                   </w:t>
      </w:r>
      <w:r w:rsidRPr="006F43FC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 </w:t>
      </w:r>
      <w:r w:rsidR="00085920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</w:t>
      </w:r>
    </w:p>
    <w:p w:rsidR="00324D2E" w:rsidRDefault="00324D2E" w:rsidP="00324D2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</w:p>
    <w:p w:rsidR="00324D2E" w:rsidRDefault="00324D2E" w:rsidP="00324D2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</w:p>
    <w:p w:rsidR="006F43FC" w:rsidRDefault="00085920" w:rsidP="006F43FC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A2482A" w:rsidRPr="00C75999" w:rsidRDefault="006F43FC" w:rsidP="00C7599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E0CB6">
        <w:rPr>
          <w:rFonts w:ascii="Times New Roman" w:hAnsi="Times New Roman" w:cs="Times New Roman"/>
          <w:color w:val="17365D" w:themeColor="text2" w:themeShade="BF"/>
          <w:sz w:val="18"/>
        </w:rPr>
        <w:t xml:space="preserve"> </w:t>
      </w:r>
      <w:r w:rsidR="00A2482A" w:rsidRPr="006E0CB6">
        <w:rPr>
          <w:rFonts w:ascii="Times New Roman" w:eastAsia="Times New Roman" w:hAnsi="Times New Roman" w:cs="Times New Roman"/>
          <w:b/>
          <w:i/>
          <w:iCs/>
          <w:noProof/>
          <w:color w:val="17365D" w:themeColor="text2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-6985</wp:posOffset>
            </wp:positionV>
            <wp:extent cx="1714500" cy="1763395"/>
            <wp:effectExtent l="19050" t="0" r="0" b="0"/>
            <wp:wrapTight wrapText="bothSides">
              <wp:wrapPolygon edited="0">
                <wp:start x="-240" y="0"/>
                <wp:lineTo x="-240" y="21468"/>
                <wp:lineTo x="21600" y="21468"/>
                <wp:lineTo x="21600" y="0"/>
                <wp:lineTo x="-240" y="0"/>
              </wp:wrapPolygon>
            </wp:wrapTight>
            <wp:docPr id="4" name="Рисунок 4" descr="http://www.toybytoy.com/file/0011/28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ybytoy.com/file/0011/28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 l="5426" r="5818" b="3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6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82A" w:rsidRPr="006E0CB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32"/>
          <w:szCs w:val="32"/>
          <w:lang w:eastAsia="ru-RU"/>
        </w:rPr>
        <w:t xml:space="preserve"> </w:t>
      </w:r>
      <w:r w:rsidR="00A2482A" w:rsidRPr="006E0CB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44"/>
          <w:szCs w:val="32"/>
          <w:lang w:eastAsia="ru-RU"/>
        </w:rPr>
        <w:t>Шип</w:t>
      </w:r>
      <w:r w:rsidR="00A2482A" w:rsidRPr="00A2482A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(обведен овалом на рис. 1.4) — часть почти любой детали LEGO. Он используется для измерения длины и ширины детали. </w:t>
      </w:r>
    </w:p>
    <w:p w:rsidR="003B66DB" w:rsidRDefault="00C75999" w:rsidP="00A248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Шипы помо</w:t>
      </w:r>
      <w:r w:rsid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гают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определить вид детали LEGO и обеспечивают функционирование </w:t>
      </w:r>
    </w:p>
    <w:p w:rsidR="00A2482A" w:rsidRDefault="00A2482A" w:rsidP="00A2482A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системы. </w:t>
      </w:r>
    </w:p>
    <w:p w:rsidR="003B66DB" w:rsidRDefault="00A2482A" w:rsidP="00C7599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Элемент 1x1, показанный на рис. 1.4, имеет один шип и равен одному шипу </w:t>
      </w: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в </w:t>
      </w: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длину </w:t>
      </w: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                                </w:t>
      </w: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и одному в ширину. </w:t>
      </w:r>
    </w:p>
    <w:p w:rsidR="003B66DB" w:rsidRDefault="003B66DB" w:rsidP="003B66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</w:t>
      </w:r>
    </w:p>
    <w:p w:rsidR="00BB51D1" w:rsidRDefault="00C75999" w:rsidP="00A248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</w:t>
      </w:r>
      <w:r w:rsidR="00A24ADE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</w:rPr>
        <w:t>Рис.1.4</w:t>
      </w:r>
      <w:r w:rsidRPr="006F43FC">
        <w:rPr>
          <w:rFonts w:ascii="Times New Roman" w:hAnsi="Times New Roman" w:cs="Times New Roman"/>
          <w:sz w:val="28"/>
        </w:rPr>
        <w:t xml:space="preserve">  </w:t>
      </w: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</w:t>
      </w:r>
      <w:r w:rsidR="00A24ADE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Шип обеспечивает детали половину </w:t>
      </w:r>
      <w:r w:rsidR="003B66DB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необходимых возможностей</w:t>
      </w:r>
      <w:r w:rsidR="003B66DB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соединения </w:t>
      </w:r>
    </w:p>
    <w:p w:rsidR="00A2482A" w:rsidRPr="00A2482A" w:rsidRDefault="00BB51D1" w:rsidP="00A248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  </w:t>
      </w:r>
      <w:r w:rsidR="00C75999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                   </w:t>
      </w:r>
      <w:r w:rsidR="00A2482A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с почти любой другой деталью.</w:t>
      </w:r>
    </w:p>
    <w:p w:rsidR="003B7B8E" w:rsidRDefault="003B7B8E" w:rsidP="003B7B8E">
      <w:pPr>
        <w:shd w:val="clear" w:color="auto" w:fill="FFFFFF" w:themeFill="background1"/>
        <w:spacing w:after="0" w:line="240" w:lineRule="auto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3FC" w:rsidRDefault="003B7B8E" w:rsidP="003B7B8E">
      <w:pPr>
        <w:shd w:val="clear" w:color="auto" w:fill="FFFFFF" w:themeFill="background1"/>
        <w:spacing w:after="0" w:line="240" w:lineRule="auto"/>
        <w:jc w:val="center"/>
        <w:rPr>
          <w:sz w:val="18"/>
        </w:rPr>
      </w:pPr>
      <w:r>
        <w:rPr>
          <w:sz w:val="18"/>
        </w:rPr>
        <w:t xml:space="preserve">                                               </w:t>
      </w:r>
    </w:p>
    <w:p w:rsidR="000F3EBA" w:rsidRPr="00BB51D1" w:rsidRDefault="003B7B8E" w:rsidP="00BB51D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  <w:r>
        <w:rPr>
          <w:sz w:val="18"/>
        </w:rPr>
        <w:t xml:space="preserve">                                                                                                   </w:t>
      </w:r>
      <w:r w:rsidR="002F7444">
        <w:rPr>
          <w:sz w:val="18"/>
        </w:rPr>
        <w:t xml:space="preserve">                </w:t>
      </w:r>
    </w:p>
    <w:p w:rsidR="00F92419" w:rsidRPr="00F92419" w:rsidRDefault="00F92419" w:rsidP="006347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На обратной стороне деталей </w:t>
      </w:r>
      <w:r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LEGO</w:t>
      </w:r>
      <w:r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 xml:space="preserve"> – вторая половина секрета, благодаря чему они не распадаются.</w:t>
      </w:r>
    </w:p>
    <w:p w:rsidR="00F92419" w:rsidRDefault="0063471E" w:rsidP="00F924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32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8250555</wp:posOffset>
            </wp:positionH>
            <wp:positionV relativeFrom="paragraph">
              <wp:posOffset>227330</wp:posOffset>
            </wp:positionV>
            <wp:extent cx="1520190" cy="2200275"/>
            <wp:effectExtent l="19050" t="0" r="3810" b="0"/>
            <wp:wrapTight wrapText="bothSides">
              <wp:wrapPolygon edited="0">
                <wp:start x="-271" y="0"/>
                <wp:lineTo x="-271" y="21506"/>
                <wp:lineTo x="21654" y="21506"/>
                <wp:lineTo x="21654" y="0"/>
                <wp:lineTo x="-271" y="0"/>
              </wp:wrapPolygon>
            </wp:wrapTight>
            <wp:docPr id="10" name="Рисунок 10" descr="http://www.toybytoy.com/file/0011/288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oybytoy.com/file/0011/2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</a:blip>
                    <a:srcRect r="10868" b="2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EBA" w:rsidRDefault="000F3EBA" w:rsidP="00F9241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Трубка</w:t>
      </w:r>
      <w:r w:rsidRPr="006E0CB6">
        <w:rPr>
          <w:rFonts w:ascii="Times New Roman" w:eastAsia="Times New Roman" w:hAnsi="Times New Roman" w:cs="Times New Roman"/>
          <w:color w:val="17365D" w:themeColor="text2" w:themeShade="BF"/>
          <w:sz w:val="32"/>
          <w:szCs w:val="23"/>
          <w:lang w:eastAsia="ru-RU"/>
        </w:rPr>
        <w:t xml:space="preserve"> </w:t>
      </w: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в детали помогает элементам соединяться вместе. Она захватывает шип, что позволяет соединять детали </w:t>
      </w:r>
      <w:r w:rsidR="00F92419" w:rsidRPr="00A2482A">
        <w:rPr>
          <w:rFonts w:ascii="Times New Roman" w:eastAsia="Times New Roman" w:hAnsi="Times New Roman" w:cs="Times New Roman"/>
          <w:color w:val="403714"/>
          <w:sz w:val="32"/>
          <w:szCs w:val="32"/>
          <w:lang w:eastAsia="ru-RU"/>
        </w:rPr>
        <w:t>LEGO</w:t>
      </w: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друг с другом.</w:t>
      </w:r>
      <w:r w:rsidRPr="00F92419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</w:p>
    <w:p w:rsidR="00F92419" w:rsidRPr="00F92419" w:rsidRDefault="00F92419" w:rsidP="00F9241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63471E" w:rsidRDefault="000F3EBA" w:rsidP="0063471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Трубки видны на нижней стороне кубиков LEGO, как показано на рис. 1.5.</w:t>
      </w:r>
      <w:r w:rsidRPr="00F92419">
        <w:rPr>
          <w:sz w:val="32"/>
        </w:rPr>
        <w:t xml:space="preserve"> </w:t>
      </w: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На этом рисунке изображена простая конструкция с обратной стороны: продемонстрировано, как именно трубки скреплены с шипами. </w:t>
      </w:r>
    </w:p>
    <w:p w:rsidR="0063471E" w:rsidRDefault="0063471E" w:rsidP="0063471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Default="000F3EBA" w:rsidP="0063471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lang w:eastAsia="ru-RU"/>
        </w:rPr>
      </w:pP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Детали различаются по виду трубок</w:t>
      </w:r>
      <w:r w:rsidR="00862814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. Например, на самом тонком (</w:t>
      </w: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рис 1.5, вверху) трубки укорочены, а у кубика 2x4 (см. ниже) они более длинные. На кубике 1x4 (в самом низу конструкции) вместо полых трубок — тонкие столбики.</w:t>
      </w:r>
      <w:r w:rsidRPr="00F92419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="00A24ADE">
        <w:rPr>
          <w:rFonts w:ascii="Times New Roman" w:eastAsia="Times New Roman" w:hAnsi="Times New Roman" w:cs="Times New Roman"/>
          <w:color w:val="403714"/>
          <w:sz w:val="32"/>
          <w:lang w:eastAsia="ru-RU"/>
        </w:rPr>
        <w:t xml:space="preserve">                                                                   </w:t>
      </w:r>
      <w:r w:rsidR="00A24ADE">
        <w:rPr>
          <w:rFonts w:ascii="Times New Roman" w:hAnsi="Times New Roman" w:cs="Times New Roman"/>
          <w:sz w:val="28"/>
        </w:rPr>
        <w:t>Рис.1.5</w:t>
      </w:r>
    </w:p>
    <w:p w:rsidR="0063471E" w:rsidRDefault="000F3EBA" w:rsidP="0063471E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Несмотря на различия, все трубки служат одной и той же цели: они зажимают входящие 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</w:t>
      </w:r>
    </w:p>
    <w:p w:rsidR="000F3EBA" w:rsidRPr="00F92419" w:rsidRDefault="0063471E" w:rsidP="006347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в них </w:t>
      </w:r>
      <w:r w:rsidR="000F3EBA" w:rsidRPr="00F9241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шипы с силой, достаточной, чтобы удерживать соединенные элементы.</w:t>
      </w:r>
    </w:p>
    <w:p w:rsidR="00B56C50" w:rsidRDefault="00B56C50" w:rsidP="00F924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</w:p>
    <w:p w:rsidR="00324D2E" w:rsidRDefault="00324D2E" w:rsidP="00F924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</w:p>
    <w:p w:rsidR="00324D2E" w:rsidRDefault="00324D2E" w:rsidP="00F924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Кубики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0F3EBA" w:rsidRPr="0063471E" w:rsidRDefault="00E578FB" w:rsidP="00FC705C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3471E"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284480</wp:posOffset>
            </wp:positionV>
            <wp:extent cx="2457450" cy="1799590"/>
            <wp:effectExtent l="19050" t="0" r="0" b="0"/>
            <wp:wrapSquare wrapText="bothSides"/>
            <wp:docPr id="13" name="Рисунок 13" descr="http://www.toybytoy.com/file/0011/28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oybytoy.com/file/0011/28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0"/>
                    </a:blip>
                    <a:srcRect b="1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Хот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я идея называть все детали LEGO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кубиками кажется заманчивой, термин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кубик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на деле применим только к определенным элементам.</w:t>
      </w:r>
      <w:r w:rsidR="000F3EBA" w:rsidRPr="0063471E">
        <w:rPr>
          <w:sz w:val="32"/>
        </w:rPr>
        <w:t xml:space="preserve"> </w:t>
      </w:r>
    </w:p>
    <w:p w:rsidR="000173BA" w:rsidRDefault="000F3EBA" w:rsidP="000173B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В о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бщем случае </w:t>
      </w:r>
      <w:r w:rsidR="0063471E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кубик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— деталь LEGO</w:t>
      </w: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, которая имеет такую же высоту, как и стандартный элемент 1x1, подобно тем, что </w:t>
      </w:r>
      <w:proofErr w:type="gramStart"/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показаны</w:t>
      </w:r>
      <w:proofErr w:type="gramEnd"/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на рис. 1.6. </w:t>
      </w:r>
    </w:p>
    <w:p w:rsidR="000F3EBA" w:rsidRDefault="000F3EBA" w:rsidP="000173B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У кубика прямые стороны и форма параллелепипеда.</w:t>
      </w:r>
    </w:p>
    <w:p w:rsidR="000173BA" w:rsidRPr="0063471E" w:rsidRDefault="000173BA" w:rsidP="000173B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173BA" w:rsidRDefault="000F3EBA" w:rsidP="000173B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Кубики 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LEGO</w:t>
      </w: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подобны настоящим кирпичам, которые используют при</w:t>
      </w:r>
      <w:r w:rsid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строительстве реального дома, и их тоже можно применять для строительства стен </w:t>
      </w:r>
    </w:p>
    <w:p w:rsidR="000173BA" w:rsidRDefault="000173BA" w:rsidP="0063471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    Рис.1.6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зданий. Но также — для создания автомобилей, городов, кораблей, самолетов и </w:t>
      </w:r>
    </w:p>
    <w:p w:rsidR="000F3EBA" w:rsidRDefault="000173BA" w:rsidP="0063471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     </w:t>
      </w:r>
      <w:r w:rsidR="000F3EBA" w:rsidRPr="0063471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многих других объектов, которые из обычных кирпичей построить невозможно.</w:t>
      </w:r>
    </w:p>
    <w:p w:rsidR="00FC705C" w:rsidRPr="0063471E" w:rsidRDefault="00FC705C" w:rsidP="0063471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Пластина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FC705C" w:rsidRDefault="00FC705C" w:rsidP="00CD58D8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6831330</wp:posOffset>
            </wp:positionH>
            <wp:positionV relativeFrom="paragraph">
              <wp:posOffset>566420</wp:posOffset>
            </wp:positionV>
            <wp:extent cx="3140710" cy="1800225"/>
            <wp:effectExtent l="19050" t="0" r="2540" b="0"/>
            <wp:wrapTight wrapText="bothSides">
              <wp:wrapPolygon edited="0">
                <wp:start x="-131" y="0"/>
                <wp:lineTo x="-131" y="21486"/>
                <wp:lineTo x="21617" y="21486"/>
                <wp:lineTo x="21617" y="0"/>
                <wp:lineTo x="-131" y="0"/>
              </wp:wrapPolygon>
            </wp:wrapTight>
            <wp:docPr id="16" name="Рисунок 16" descr="http://www.toybytoy.com/file/0011/288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toybytoy.com/file/0011/2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0000"/>
                    </a:blip>
                    <a:srcRect b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На первый взгляд обычная </w:t>
      </w:r>
      <w:r w:rsidR="000F3EBA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пластина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(рис. 1.7) может показаться не такой полезной, как ее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старший брат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— </w:t>
      </w:r>
      <w:r w:rsidR="000F3EBA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23"/>
          <w:lang w:eastAsia="ru-RU"/>
        </w:rPr>
        <w:t>кубик</w:t>
      </w:r>
      <w:r w:rsidR="000F3EBA" w:rsidRPr="006E0CB6">
        <w:rPr>
          <w:rFonts w:ascii="Times New Roman" w:eastAsia="Times New Roman" w:hAnsi="Times New Roman" w:cs="Times New Roman"/>
          <w:color w:val="17365D" w:themeColor="text2" w:themeShade="BF"/>
          <w:sz w:val="36"/>
          <w:szCs w:val="23"/>
          <w:lang w:eastAsia="ru-RU"/>
        </w:rPr>
        <w:t>.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В конце концов, положите друг на друга три пластины, и их высота окажется такой же, как у любого стандартного кубика. </w:t>
      </w:r>
    </w:p>
    <w:p w:rsidR="000F3EBA" w:rsidRPr="00FC705C" w:rsidRDefault="000F3EBA" w:rsidP="00FC705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Но именно это делает пластину столь важной деталью строительства: раз ее высота составляет только</w:t>
      </w:r>
      <w:r w:rsidRPr="00FC705C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Pr="00023982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одну треть </w:t>
      </w:r>
      <w:r w:rsidRPr="00023982">
        <w:rPr>
          <w:rFonts w:ascii="Times New Roman" w:eastAsia="Times New Roman" w:hAnsi="Times New Roman" w:cs="Times New Roman"/>
          <w:bCs/>
          <w:sz w:val="32"/>
          <w:lang w:eastAsia="ru-RU"/>
        </w:rPr>
        <w:t>высоты кубика</w:t>
      </w: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, ее можно использовать для более тонкой проработки (например, внутренних креплений) или для реалистичного масштабирования объекта.</w:t>
      </w:r>
      <w:r w:rsidR="00E578FB" w:rsidRPr="00FC705C">
        <w:rPr>
          <w:sz w:val="32"/>
        </w:rPr>
        <w:t xml:space="preserve"> </w:t>
      </w:r>
    </w:p>
    <w:p w:rsidR="000F3EBA" w:rsidRPr="00FC705C" w:rsidRDefault="000F3EBA" w:rsidP="00C75999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Пластина часто оказывается самой маленькой из возможных деталей.</w:t>
      </w:r>
    </w:p>
    <w:p w:rsidR="00CD58D8" w:rsidRDefault="00FC705C" w:rsidP="00C75999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Существует много её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вариантов такой же длины и ширины, как </w:t>
      </w:r>
      <w:r w:rsidR="00C75999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стандартные </w:t>
      </w:r>
    </w:p>
    <w:p w:rsidR="00C75999" w:rsidRPr="00FC705C" w:rsidRDefault="00C75999" w:rsidP="00C75999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кубики, — 1x1,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1x4, 2x2, 2x4 и т. д.</w:t>
      </w:r>
      <w:r w:rsidRPr="00C75999">
        <w:rPr>
          <w:rFonts w:ascii="Times New Roman" w:hAnsi="Times New Roman" w:cs="Times New Roman"/>
          <w:sz w:val="28"/>
        </w:rPr>
        <w:t xml:space="preserve"> </w:t>
      </w:r>
      <w:r w:rsidR="00CD58D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Рис.1.7</w:t>
      </w:r>
    </w:p>
    <w:p w:rsidR="00FC705C" w:rsidRDefault="00FC705C" w:rsidP="00FC705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</w:t>
      </w:r>
      <w:r w:rsidR="00C75999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                                      </w:t>
      </w:r>
    </w:p>
    <w:p w:rsidR="00324D2E" w:rsidRDefault="00324D2E" w:rsidP="00FC705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Наклонный кубик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0F3EBA" w:rsidRPr="00FC705C" w:rsidRDefault="00FC705C" w:rsidP="00315682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233680</wp:posOffset>
            </wp:positionV>
            <wp:extent cx="3171825" cy="2047875"/>
            <wp:effectExtent l="19050" t="0" r="9525" b="0"/>
            <wp:wrapTight wrapText="bothSides">
              <wp:wrapPolygon edited="0">
                <wp:start x="-130" y="0"/>
                <wp:lineTo x="-130" y="21500"/>
                <wp:lineTo x="21665" y="21500"/>
                <wp:lineTo x="21665" y="0"/>
                <wp:lineTo x="-130" y="0"/>
              </wp:wrapPolygon>
            </wp:wrapTight>
            <wp:docPr id="19" name="Рисунок 19" descr="http://www.toybytoy.com/file/0011/288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oybytoy.com/file/0011/28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40000"/>
                    </a:blip>
                    <a:srcRect b="9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Р</w:t>
      </w:r>
      <w:r w:rsidR="00315682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ассматривая свою коллекцию LEGO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, вы, конечно же, видите детали, которые выглядят как пандус для крошечных машин. Они называются </w:t>
      </w:r>
      <w:r w:rsidR="000F3EBA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наклонными кубиками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, поскольку одна или несколько их сторон расположены под углом к основанию (рис. 1.8).</w:t>
      </w:r>
    </w:p>
    <w:p w:rsidR="000F3EBA" w:rsidRPr="00FC705C" w:rsidRDefault="000F3EBA" w:rsidP="0031568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Наклонные кубики бывают с разным углом — от 18 до 75°. Наиболее распространены углы 33 и 45°.</w:t>
      </w:r>
    </w:p>
    <w:p w:rsidR="00315682" w:rsidRDefault="000F3EBA" w:rsidP="00315682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Наклонные кубики иногда называют кубиками для крыши, но они могут </w:t>
      </w:r>
      <w:r w:rsidR="00023982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применяться и в других целях.</w:t>
      </w:r>
    </w:p>
    <w:p w:rsidR="000F3EBA" w:rsidRPr="00FC705C" w:rsidRDefault="00023982" w:rsidP="00A24A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       Рис.1.8</w:t>
      </w:r>
      <w:r w:rsidR="00315682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</w:t>
      </w:r>
    </w:p>
    <w:p w:rsidR="000F3EBA" w:rsidRPr="00FC705C" w:rsidRDefault="00315682" w:rsidP="00A24ADE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8107680</wp:posOffset>
            </wp:positionH>
            <wp:positionV relativeFrom="paragraph">
              <wp:posOffset>372110</wp:posOffset>
            </wp:positionV>
            <wp:extent cx="1580515" cy="2124075"/>
            <wp:effectExtent l="19050" t="0" r="635" b="0"/>
            <wp:wrapTight wrapText="bothSides">
              <wp:wrapPolygon edited="0">
                <wp:start x="-260" y="0"/>
                <wp:lineTo x="-260" y="21503"/>
                <wp:lineTo x="21609" y="21503"/>
                <wp:lineTo x="21609" y="0"/>
                <wp:lineTo x="-260" y="0"/>
              </wp:wrapPolygon>
            </wp:wrapTight>
            <wp:docPr id="22" name="Рисунок 22" descr="http://www.toybytoy.com/file/0011/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toybytoy.com/file/0011/28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 contrast="40000"/>
                    </a:blip>
                    <a:srcRect l="10615" r="10056" b="3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Они придают модели особенный вид, помогают сгладить резкие прямые углы, образовать стреловидные крылья для самоле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та, достаточно точную имитацию ё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лки. Разумеется, из них собирают крышу пра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ктически для любого здания LEGO</w:t>
      </w:r>
      <w:r w:rsidR="000F3EBA"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.</w:t>
      </w:r>
    </w:p>
    <w:p w:rsidR="00315682" w:rsidRDefault="000F3EBA" w:rsidP="0031568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FC705C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Наклонные кубики бывают также в обратном варианте — наклон сделан в нижней части кубика, как если бы вы поставили обычный наклонный кубик на зеркальную поверхность (рис. 1.9).</w:t>
      </w:r>
      <w:r w:rsidR="00315682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</w:p>
    <w:p w:rsidR="000F3EBA" w:rsidRDefault="00315682" w:rsidP="0031568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Эти два наклонных кубика представляют собой почти зеркальное отражение друг друга. Многие кубики существуют и в обычном и в перевёрнутом варианте.</w:t>
      </w:r>
    </w:p>
    <w:p w:rsidR="00CD58D8" w:rsidRDefault="00CD58D8" w:rsidP="00CD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CD58D8" w:rsidRDefault="00CD58D8" w:rsidP="00CD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Рис.1.9</w:t>
      </w:r>
    </w:p>
    <w:p w:rsidR="00862814" w:rsidRDefault="00CD58D8" w:rsidP="00CD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</w:p>
    <w:p w:rsidR="00A24ADE" w:rsidRDefault="00CD58D8" w:rsidP="00CD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</w:t>
      </w:r>
    </w:p>
    <w:p w:rsidR="00315682" w:rsidRDefault="00CD58D8" w:rsidP="00CD58D8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</w:t>
      </w: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highlight w:val="yellow"/>
          <w:lang w:eastAsia="ru-RU"/>
        </w:rPr>
        <w:t xml:space="preserve">Специализированные детали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highlight w:val="yellow"/>
          <w:lang w:eastAsia="ru-RU"/>
        </w:rPr>
        <w:t>Лего</w:t>
      </w:r>
      <w:proofErr w:type="spellEnd"/>
    </w:p>
    <w:p w:rsidR="000F3EBA" w:rsidRPr="00324D2E" w:rsidRDefault="00E578FB" w:rsidP="00324D2E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noProof/>
          <w:sz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184150</wp:posOffset>
            </wp:positionV>
            <wp:extent cx="2676525" cy="1333500"/>
            <wp:effectExtent l="19050" t="0" r="9525" b="0"/>
            <wp:wrapTight wrapText="bothSides">
              <wp:wrapPolygon edited="0">
                <wp:start x="-154" y="0"/>
                <wp:lineTo x="-154" y="21291"/>
                <wp:lineTo x="21677" y="21291"/>
                <wp:lineTo x="21677" y="0"/>
                <wp:lineTo x="-154" y="0"/>
              </wp:wrapPolygon>
            </wp:wrapTight>
            <wp:docPr id="25" name="Рисунок 25" descr="http://www.toybytoy.com/file/0011/289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oybytoy.com/file/0011/28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 r="42809" b="2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Некоторые элементы системы LEGO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нелегко поддаются классификации (рис. 1.10</w:t>
      </w:r>
      <w:r w:rsid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, 1.11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). Эти детали либо уникальны, либо в достаточной степени отличаются от других и поэтому требуют включения в отдельную категори</w:t>
      </w:r>
      <w:r w:rsidR="000173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ю. Многие имеют необычные форму, размеры 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и расположение шипов.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</w:p>
    <w:p w:rsidR="00324D2E" w:rsidRDefault="00324D2E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40005</wp:posOffset>
            </wp:positionV>
            <wp:extent cx="2038350" cy="1333500"/>
            <wp:effectExtent l="19050" t="0" r="0" b="0"/>
            <wp:wrapTight wrapText="bothSides">
              <wp:wrapPolygon edited="0">
                <wp:start x="-202" y="0"/>
                <wp:lineTo x="-202" y="21291"/>
                <wp:lineTo x="21600" y="21291"/>
                <wp:lineTo x="21600" y="0"/>
                <wp:lineTo x="-202" y="0"/>
              </wp:wrapPolygon>
            </wp:wrapTight>
            <wp:docPr id="3" name="Рисунок 25" descr="http://www.toybytoy.com/file/0011/289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oybytoy.com/file/0011/28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 l="56377" b="2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D2E" w:rsidRDefault="000F3EBA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Детали данного вида, как правило, обладают</w:t>
      </w:r>
    </w:p>
    <w:p w:rsidR="00324D2E" w:rsidRDefault="00324D2E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</w:rPr>
        <w:t>Рис.1.10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дополнительной</w:t>
      </w: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функциональностью и используются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</w:p>
    <w:p w:rsidR="00324D2E" w:rsidRDefault="00324D2E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           </w:t>
      </w: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как в типовых, так и специфических ситуациях.</w:t>
      </w:r>
    </w:p>
    <w:p w:rsidR="000B5374" w:rsidRDefault="000B5374" w:rsidP="00017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</w:p>
    <w:p w:rsidR="000B5374" w:rsidRDefault="00324D2E" w:rsidP="00017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Рис.1.10</w:t>
      </w: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Арки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0F3EBA" w:rsidRPr="00324D2E" w:rsidRDefault="00E578FB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4"/>
          <w:szCs w:val="23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7183755</wp:posOffset>
            </wp:positionH>
            <wp:positionV relativeFrom="paragraph">
              <wp:posOffset>106680</wp:posOffset>
            </wp:positionV>
            <wp:extent cx="2872740" cy="1095375"/>
            <wp:effectExtent l="19050" t="0" r="3810" b="0"/>
            <wp:wrapTight wrapText="bothSides">
              <wp:wrapPolygon edited="0">
                <wp:start x="-143" y="0"/>
                <wp:lineTo x="-143" y="21412"/>
                <wp:lineTo x="21629" y="21412"/>
                <wp:lineTo x="21629" y="0"/>
                <wp:lineTo x="-143" y="0"/>
              </wp:wrapPolygon>
            </wp:wrapTight>
            <wp:docPr id="28" name="Рисунок 28" descr="http://www.toybytoy.com/file/0011/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toybytoy.com/file/0011/28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30000"/>
                    </a:blip>
                    <a:srcRect b="1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Арки</w:t>
      </w:r>
      <w:r w:rsidR="000F3EBA" w:rsidRPr="006E0CB6">
        <w:rPr>
          <w:rFonts w:ascii="Times New Roman" w:eastAsia="Times New Roman" w:hAnsi="Times New Roman" w:cs="Times New Roman"/>
          <w:color w:val="17365D" w:themeColor="text2" w:themeShade="BF"/>
          <w:sz w:val="32"/>
          <w:szCs w:val="23"/>
          <w:lang w:eastAsia="ru-RU"/>
        </w:rPr>
        <w:t xml:space="preserve"> </w:t>
      </w:r>
      <w:r w:rsidR="000F3EBA"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(рис. 1.11) могут показаться слишком специализированными, чтобы часто использоваться в архитектурных конструкциях, но они способны придать образ и форму модели любого типа.</w:t>
      </w:r>
      <w:r w:rsidRPr="00324D2E">
        <w:rPr>
          <w:sz w:val="32"/>
        </w:rPr>
        <w:t xml:space="preserve"> </w:t>
      </w:r>
    </w:p>
    <w:p w:rsidR="00324D2E" w:rsidRDefault="000F3EBA" w:rsidP="00324D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Чтобы использовать арку по прямому назначению, особенно</w:t>
      </w:r>
      <w:r w:rsid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задумываться не нужно, но строительство из нескольких арок разных форм и цветов уже не такое простое дело. Обычно лучше всего срисовать вдохновивший вас образец арки </w:t>
      </w:r>
      <w:r w:rsid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</w:t>
      </w:r>
      <w:r w:rsidR="006670D7">
        <w:rPr>
          <w:rFonts w:ascii="Times New Roman" w:hAnsi="Times New Roman" w:cs="Times New Roman"/>
          <w:sz w:val="28"/>
        </w:rPr>
        <w:t>Рис.1.11</w:t>
      </w:r>
    </w:p>
    <w:p w:rsidR="006670D7" w:rsidRDefault="000F3EBA" w:rsidP="006670D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непосредственно с того здания, которое вы пытаетесь скопировать, или, если вы хотите </w:t>
      </w:r>
    </w:p>
    <w:p w:rsidR="000F3EBA" w:rsidRPr="00324D2E" w:rsidRDefault="000F3EBA" w:rsidP="006670D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построить что-то свое, с аналогичного строения.</w:t>
      </w:r>
      <w:r w:rsidRPr="00324D2E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</w:p>
    <w:p w:rsidR="000F3EBA" w:rsidRDefault="000F3EBA" w:rsidP="006670D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324D2E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Выбор варианта арки из того многообразия, которое используется при строительстве зданий, похоже на решение головоломки, где надо посчитать, сколько треугольников образовано несколькими десятками пересекающихся линий.</w:t>
      </w:r>
    </w:p>
    <w:p w:rsidR="00A24ADE" w:rsidRDefault="00A24ADE" w:rsidP="006670D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A24ADE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Плитки и панели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6670D7" w:rsidRDefault="006670D7" w:rsidP="00A24ADE">
      <w:pPr>
        <w:spacing w:after="0" w:line="240" w:lineRule="auto"/>
        <w:ind w:firstLine="709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6593205</wp:posOffset>
            </wp:positionH>
            <wp:positionV relativeFrom="paragraph">
              <wp:posOffset>593725</wp:posOffset>
            </wp:positionV>
            <wp:extent cx="3311525" cy="971550"/>
            <wp:effectExtent l="19050" t="0" r="3175" b="0"/>
            <wp:wrapTight wrapText="bothSides">
              <wp:wrapPolygon edited="0">
                <wp:start x="-124" y="0"/>
                <wp:lineTo x="-124" y="21176"/>
                <wp:lineTo x="21621" y="21176"/>
                <wp:lineTo x="21621" y="0"/>
                <wp:lineTo x="-124" y="0"/>
              </wp:wrapPolygon>
            </wp:wrapTight>
            <wp:docPr id="34" name="Рисунок 34" descr="http://www.toybytoy.com/file/0011/289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toybytoy.com/file/0011/28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30000"/>
                    </a:blip>
                    <a:srcRect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31750</wp:posOffset>
            </wp:positionV>
            <wp:extent cx="1824990" cy="1331595"/>
            <wp:effectExtent l="19050" t="0" r="3810" b="0"/>
            <wp:wrapTight wrapText="bothSides">
              <wp:wrapPolygon edited="0">
                <wp:start x="-225" y="0"/>
                <wp:lineTo x="-225" y="21322"/>
                <wp:lineTo x="21645" y="21322"/>
                <wp:lineTo x="21645" y="0"/>
                <wp:lineTo x="-225" y="0"/>
              </wp:wrapPolygon>
            </wp:wrapTight>
            <wp:docPr id="31" name="Рисунок 31" descr="http://www.toybytoy.com/file/0011/289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toybytoy.com/file/0011/28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30000"/>
                    </a:blip>
                    <a:srcRect r="17105"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Стандартные </w:t>
      </w:r>
      <w:r w:rsidR="000F3EBA" w:rsidRPr="00523C11">
        <w:rPr>
          <w:rFonts w:ascii="Times New Roman" w:eastAsia="Times New Roman" w:hAnsi="Times New Roman" w:cs="Times New Roman"/>
          <w:b/>
          <w:i/>
          <w:color w:val="403714"/>
          <w:sz w:val="44"/>
          <w:szCs w:val="23"/>
          <w:lang w:eastAsia="ru-RU"/>
        </w:rPr>
        <w:t>плитки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легко узнать (рис. 1.12) — они выглядят как пластины без шипов. Круглые плитки выглядят как маленькие гладкие крышки люков.</w:t>
      </w:r>
      <w:r w:rsidR="00C81155" w:rsidRPr="006670D7">
        <w:rPr>
          <w:sz w:val="32"/>
        </w:rPr>
        <w:t xml:space="preserve"> </w:t>
      </w:r>
    </w:p>
    <w:p w:rsidR="000F3EBA" w:rsidRPr="006670D7" w:rsidRDefault="006670D7" w:rsidP="006670D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Но </w:t>
      </w:r>
      <w:proofErr w:type="gramStart"/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в</w:t>
      </w:r>
      <w:proofErr w:type="gramEnd"/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то же время панели (рис. 1.13) выпускаются с большим разнообразием форм и размеров.</w:t>
      </w:r>
    </w:p>
    <w:p w:rsidR="00523C11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6670D7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Рис.1.12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Панели являются разновидностью плиток и </w:t>
      </w:r>
    </w:p>
    <w:p w:rsidR="00523C11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                      </w:t>
      </w:r>
      <w:r w:rsid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могут быть соединены с другими панелями под 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</w:t>
      </w:r>
      <w:r>
        <w:rPr>
          <w:rFonts w:ascii="Times New Roman" w:hAnsi="Times New Roman" w:cs="Times New Roman"/>
          <w:sz w:val="28"/>
        </w:rPr>
        <w:t>Рис.1.13</w:t>
      </w:r>
    </w:p>
    <w:p w:rsidR="00523C11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прямым углом, чтобы образовать одну или две вертикальные стены. </w:t>
      </w:r>
    </w:p>
    <w:p w:rsidR="000F3EBA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</w:t>
      </w:r>
      <w:r w:rsidR="000F3EBA" w:rsidRPr="006670D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Некоторые панели имеют шипы, а другие — нет.</w:t>
      </w:r>
    </w:p>
    <w:p w:rsidR="00A24ADE" w:rsidRDefault="00A24ADE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523C11" w:rsidRPr="006670D7" w:rsidRDefault="00523C11" w:rsidP="006670D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Pr="006E0CB6" w:rsidRDefault="000F3EBA" w:rsidP="006E0CB6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Цилиндры и конусы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523C11" w:rsidRDefault="00523C11" w:rsidP="00523C11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i/>
          <w:noProof/>
          <w:color w:val="17365D" w:themeColor="text2" w:themeShade="BF"/>
          <w:sz w:val="44"/>
          <w:szCs w:val="23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7126605</wp:posOffset>
            </wp:positionH>
            <wp:positionV relativeFrom="paragraph">
              <wp:posOffset>167005</wp:posOffset>
            </wp:positionV>
            <wp:extent cx="2781300" cy="1799590"/>
            <wp:effectExtent l="19050" t="0" r="0" b="0"/>
            <wp:wrapTight wrapText="bothSides">
              <wp:wrapPolygon edited="0">
                <wp:start x="-148" y="0"/>
                <wp:lineTo x="-148" y="21265"/>
                <wp:lineTo x="21600" y="21265"/>
                <wp:lineTo x="21600" y="0"/>
                <wp:lineTo x="-148" y="0"/>
              </wp:wrapPolygon>
            </wp:wrapTight>
            <wp:docPr id="37" name="Рисунок 37" descr="http://www.toybytoy.com/file/0011/289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oybytoy.com/file/0011/28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30000"/>
                    </a:blip>
                    <a:srcRect r="35086"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Цилиндры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являются стандартными деталями с вертикальными стенками, а конусы – их скошенный вариант.</w:t>
      </w:r>
    </w:p>
    <w:p w:rsidR="00523C11" w:rsidRDefault="00523C11" w:rsidP="00523C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Default="000F3EBA" w:rsidP="00523C11">
      <w:pPr>
        <w:spacing w:after="0" w:line="240" w:lineRule="auto"/>
        <w:ind w:firstLine="709"/>
        <w:rPr>
          <w:sz w:val="32"/>
        </w:rPr>
      </w:pPr>
      <w:r w:rsidRP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Цилиндрические детали похожи на банку кофе или барабан</w:t>
      </w:r>
      <w:r w:rsid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(рис. 1.14)</w:t>
      </w:r>
    </w:p>
    <w:p w:rsidR="00523C11" w:rsidRPr="00523C11" w:rsidRDefault="00523C11" w:rsidP="00523C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Default="000F3EBA" w:rsidP="00523C1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Конусы</w:t>
      </w:r>
      <w:r w:rsidRP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напоминают перевернутые рожки с мороженым.</w:t>
      </w:r>
      <w:r w:rsidRPr="00523C11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  <w:r w:rsidRP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Цилиндрам и конусам можно найти применение при создании деревьев, или фонарных столбов, или насадок на стволы водометов.</w:t>
      </w:r>
      <w:r w:rsid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                                              </w:t>
      </w:r>
      <w:r w:rsid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</w:t>
      </w:r>
      <w:r w:rsidR="00523C11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</w:t>
      </w:r>
      <w:r w:rsidR="00523C11">
        <w:rPr>
          <w:rFonts w:ascii="Times New Roman" w:hAnsi="Times New Roman" w:cs="Times New Roman"/>
          <w:sz w:val="28"/>
        </w:rPr>
        <w:t>Рис.1.1</w:t>
      </w:r>
      <w:r w:rsidR="00A603CA">
        <w:rPr>
          <w:rFonts w:ascii="Times New Roman" w:hAnsi="Times New Roman" w:cs="Times New Roman"/>
          <w:sz w:val="28"/>
        </w:rPr>
        <w:t>4</w:t>
      </w:r>
    </w:p>
    <w:p w:rsidR="00A603CA" w:rsidRDefault="00A603CA" w:rsidP="00523C1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A603CA" w:rsidRDefault="00A603CA" w:rsidP="00523C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A603CA" w:rsidRPr="00523C11" w:rsidRDefault="00A603CA" w:rsidP="00523C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Pr="006E0CB6" w:rsidRDefault="000F3EBA" w:rsidP="006E0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Круглые пластины </w:t>
      </w:r>
      <w:proofErr w:type="spellStart"/>
      <w:r w:rsidRPr="006E0CB6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0F3EBA" w:rsidRPr="00A603CA" w:rsidRDefault="00A603CA" w:rsidP="00A603CA">
      <w:pPr>
        <w:spacing w:before="240" w:after="0" w:line="240" w:lineRule="auto"/>
        <w:ind w:firstLine="709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821690</wp:posOffset>
            </wp:positionV>
            <wp:extent cx="3420110" cy="1476375"/>
            <wp:effectExtent l="19050" t="0" r="8890" b="0"/>
            <wp:wrapSquare wrapText="bothSides"/>
            <wp:docPr id="12" name="Рисунок 40" descr="http://www.toybytoy.com/file/0011/289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toybytoy.com/file/0011/28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30000"/>
                    </a:blip>
                    <a:srcRect r="9769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403714"/>
          <w:sz w:val="23"/>
          <w:szCs w:val="23"/>
          <w:lang w:eastAsia="ru-RU"/>
        </w:rPr>
        <w:t xml:space="preserve"> </w:t>
      </w:r>
      <w:r w:rsidR="000F3EBA" w:rsidRPr="006E0CB6">
        <w:rPr>
          <w:rFonts w:ascii="Times New Roman" w:eastAsia="Times New Roman" w:hAnsi="Times New Roman" w:cs="Times New Roman"/>
          <w:b/>
          <w:i/>
          <w:color w:val="17365D" w:themeColor="text2" w:themeShade="BF"/>
          <w:sz w:val="44"/>
          <w:szCs w:val="23"/>
          <w:lang w:eastAsia="ru-RU"/>
        </w:rPr>
        <w:t>Круглые пластины</w:t>
      </w:r>
      <w:r w:rsidR="000F3EBA" w:rsidRPr="00A603CA">
        <w:rPr>
          <w:rFonts w:ascii="Times New Roman" w:eastAsia="Times New Roman" w:hAnsi="Times New Roman" w:cs="Times New Roman"/>
          <w:color w:val="403714"/>
          <w:sz w:val="44"/>
          <w:szCs w:val="23"/>
          <w:lang w:eastAsia="ru-RU"/>
        </w:rPr>
        <w:t xml:space="preserve"> </w:t>
      </w:r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— это укороченные версии цилиндрических собратьев, имеющих полную высоту. Крохотная круглая п</w:t>
      </w:r>
      <w:r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ластина 1x1 (иногда ее называют </w:t>
      </w:r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точкой), круглые пластины 2x2 и 4x4 (рис. 1.15) - единственные представители этой маленькой подкатегории.</w:t>
      </w:r>
      <w:r w:rsidR="00C81155" w:rsidRPr="00A603CA">
        <w:rPr>
          <w:sz w:val="32"/>
        </w:rPr>
        <w:t xml:space="preserve"> </w:t>
      </w:r>
    </w:p>
    <w:p w:rsidR="00A603CA" w:rsidRDefault="00A603CA" w:rsidP="00A603CA">
      <w:pPr>
        <w:spacing w:before="240" w:after="0" w:line="240" w:lineRule="auto"/>
      </w:pPr>
    </w:p>
    <w:p w:rsidR="00A603CA" w:rsidRDefault="00A603CA" w:rsidP="00A603CA">
      <w:pPr>
        <w:spacing w:after="0" w:line="240" w:lineRule="auto"/>
      </w:pPr>
      <w:r>
        <w:rPr>
          <w:rFonts w:ascii="Times New Roman" w:hAnsi="Times New Roman" w:cs="Times New Roman"/>
          <w:sz w:val="28"/>
        </w:rPr>
        <w:t xml:space="preserve">                                  Рис.1.15</w:t>
      </w:r>
    </w:p>
    <w:p w:rsidR="00A603CA" w:rsidRDefault="00A603CA" w:rsidP="00A603CA">
      <w:pPr>
        <w:spacing w:before="240" w:after="0" w:line="240" w:lineRule="auto"/>
      </w:pPr>
    </w:p>
    <w:p w:rsidR="000F3EBA" w:rsidRPr="002D0E15" w:rsidRDefault="000F3EBA" w:rsidP="00A24A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2D0E15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 xml:space="preserve">Базовые платы </w:t>
      </w:r>
      <w:proofErr w:type="spellStart"/>
      <w:r w:rsidRPr="002D0E15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Лего</w:t>
      </w:r>
      <w:proofErr w:type="spellEnd"/>
    </w:p>
    <w:p w:rsidR="000F3EBA" w:rsidRPr="00A603CA" w:rsidRDefault="00C81155" w:rsidP="00A603CA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A603CA"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6974205</wp:posOffset>
            </wp:positionH>
            <wp:positionV relativeFrom="paragraph">
              <wp:posOffset>220345</wp:posOffset>
            </wp:positionV>
            <wp:extent cx="2914650" cy="2124075"/>
            <wp:effectExtent l="19050" t="0" r="0" b="0"/>
            <wp:wrapTight wrapText="bothSides">
              <wp:wrapPolygon edited="0">
                <wp:start x="-141" y="0"/>
                <wp:lineTo x="-141" y="21503"/>
                <wp:lineTo x="21600" y="21503"/>
                <wp:lineTo x="21600" y="0"/>
                <wp:lineTo x="-141" y="0"/>
              </wp:wrapPolygon>
            </wp:wrapTight>
            <wp:docPr id="43" name="Рисунок 43" descr="http://www.toybytoy.com/file/0011/289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toybytoy.com/file/0011/28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30000"/>
                    </a:blip>
                    <a:srcRect r="16918" b="16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Большие стандартные пластины легко спутать с маленькими базовыми или строительными платами, поэтому нужно понять, чем они отличаются.</w:t>
      </w:r>
      <w:r w:rsidR="000F3EBA" w:rsidRPr="00A603CA">
        <w:rPr>
          <w:rFonts w:ascii="Times New Roman" w:eastAsia="Times New Roman" w:hAnsi="Times New Roman" w:cs="Times New Roman"/>
          <w:color w:val="403714"/>
          <w:sz w:val="32"/>
          <w:lang w:eastAsia="ru-RU"/>
        </w:rPr>
        <w:t> </w:t>
      </w:r>
    </w:p>
    <w:p w:rsidR="000F3EBA" w:rsidRPr="00A603CA" w:rsidRDefault="00927A37" w:rsidP="00927A3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6E0CB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44"/>
          <w:lang w:eastAsia="ru-RU"/>
        </w:rPr>
        <w:t>Базовая плата</w:t>
      </w:r>
      <w:r w:rsidR="000F3EBA" w:rsidRPr="00927A37">
        <w:rPr>
          <w:rFonts w:ascii="Times New Roman" w:eastAsia="Times New Roman" w:hAnsi="Times New Roman" w:cs="Times New Roman"/>
          <w:color w:val="403714"/>
          <w:sz w:val="44"/>
          <w:lang w:eastAsia="ru-RU"/>
        </w:rPr>
        <w:t> </w:t>
      </w:r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— деталь, имеющая стандартную единичную высоту, со слегка </w:t>
      </w:r>
      <w:proofErr w:type="spellStart"/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рифленной</w:t>
      </w:r>
      <w:proofErr w:type="spellEnd"/>
      <w:r w:rsidR="000F3EBA"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снизу поверхностью, к которой нельзя присоединить другие элементы. В длину и ширину она больше чем 8x16 шипов. Базовые платы даже тоньше, чем стандартная пластина (рис. 1.16). Они могут быть плоскими (только с равномерно расположенными шипами) или с напечатанным рисунком (например, дорожной разметкой).</w:t>
      </w:r>
    </w:p>
    <w:p w:rsidR="00927A37" w:rsidRDefault="000F3EBA" w:rsidP="00927A3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Базовые платы могут использоваться как основание модели, например </w:t>
      </w:r>
      <w:proofErr w:type="gramStart"/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для</w:t>
      </w:r>
      <w:proofErr w:type="gramEnd"/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  <w:r w:rsidR="00927A3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                    </w:t>
      </w:r>
      <w:r w:rsidR="00927A37">
        <w:rPr>
          <w:rFonts w:ascii="Times New Roman" w:hAnsi="Times New Roman" w:cs="Times New Roman"/>
          <w:sz w:val="28"/>
        </w:rPr>
        <w:t>Рис.1.16</w:t>
      </w:r>
    </w:p>
    <w:p w:rsidR="00927A37" w:rsidRDefault="000F3EBA" w:rsidP="00927A3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здания, машины или скульптуры. Они полезны во всех случаях, когда </w:t>
      </w:r>
      <w:proofErr w:type="gramStart"/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нужна</w:t>
      </w:r>
      <w:proofErr w:type="gramEnd"/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 xml:space="preserve"> </w:t>
      </w:r>
    </w:p>
    <w:p w:rsidR="000F3EBA" w:rsidRDefault="000F3EBA" w:rsidP="00927A3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 w:rsidRPr="00A603CA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платформа для обеспечения устойчивости, транспортировки или показа.</w:t>
      </w:r>
    </w:p>
    <w:p w:rsidR="00927A37" w:rsidRDefault="00927A37" w:rsidP="00927A3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927A37" w:rsidRDefault="00927A37" w:rsidP="00927A3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927A37" w:rsidRPr="00A603CA" w:rsidRDefault="00927A37" w:rsidP="00927A37">
      <w:pPr>
        <w:spacing w:after="0" w:line="240" w:lineRule="auto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</w:p>
    <w:p w:rsidR="000F3EBA" w:rsidRPr="002D0E15" w:rsidRDefault="000F3EBA" w:rsidP="00A24A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</w:pPr>
      <w:r w:rsidRPr="002D0E15">
        <w:rPr>
          <w:rFonts w:ascii="Times New Roman" w:eastAsia="Times New Roman" w:hAnsi="Times New Roman" w:cs="Times New Roman"/>
          <w:b/>
          <w:bCs/>
          <w:sz w:val="44"/>
          <w:szCs w:val="41"/>
          <w:lang w:eastAsia="ru-RU"/>
        </w:rPr>
        <w:t>Декоративные элементы</w:t>
      </w:r>
    </w:p>
    <w:p w:rsidR="00927A37" w:rsidRDefault="00927A37" w:rsidP="00927A37">
      <w:pPr>
        <w:spacing w:before="240" w:after="0" w:line="240" w:lineRule="auto"/>
        <w:ind w:firstLine="709"/>
        <w:rPr>
          <w:sz w:val="32"/>
        </w:rPr>
      </w:pPr>
      <w:r w:rsidRPr="00927A37">
        <w:rPr>
          <w:rFonts w:ascii="Times New Roman" w:eastAsia="Times New Roman" w:hAnsi="Times New Roman" w:cs="Times New Roman"/>
          <w:noProof/>
          <w:color w:val="403714"/>
          <w:sz w:val="32"/>
          <w:szCs w:val="23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5507355</wp:posOffset>
            </wp:positionH>
            <wp:positionV relativeFrom="paragraph">
              <wp:posOffset>123825</wp:posOffset>
            </wp:positionV>
            <wp:extent cx="4463415" cy="1762125"/>
            <wp:effectExtent l="19050" t="0" r="0" b="0"/>
            <wp:wrapTight wrapText="bothSides">
              <wp:wrapPolygon edited="0">
                <wp:start x="-92" y="0"/>
                <wp:lineTo x="-92" y="21483"/>
                <wp:lineTo x="21572" y="21483"/>
                <wp:lineTo x="21572" y="0"/>
                <wp:lineTo x="-92" y="0"/>
              </wp:wrapPolygon>
            </wp:wrapTight>
            <wp:docPr id="46" name="Рисунок 46" descr="http://www.toybytoy.com/file/0011/289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toybytoy.com/file/0011/28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30000"/>
                    </a:blip>
                    <a:srcRect l="3766" r="2929" b="21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BA" w:rsidRPr="00927A37"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  <w:t>Когда приходит пора придать вашему творению некоторое своеобразие, можно использовать декоративные элементы, будь то окна, двери, деревья и т. п. Они часто представляют собой решение для строительства из одной детали и имеют множество форм (рис. 1.17).</w:t>
      </w:r>
      <w:r w:rsidR="00C81155" w:rsidRPr="00927A37">
        <w:rPr>
          <w:sz w:val="32"/>
        </w:rPr>
        <w:t xml:space="preserve"> </w:t>
      </w:r>
    </w:p>
    <w:p w:rsidR="000F3EBA" w:rsidRDefault="00927A37" w:rsidP="00927A37">
      <w:pPr>
        <w:spacing w:before="240" w:after="0" w:line="240" w:lineRule="auto"/>
        <w:ind w:firstLine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Изгороди, окна, деревья и флаги – лишь несколько примеров декоративных элементов.</w:t>
      </w:r>
    </w:p>
    <w:p w:rsidR="00927A37" w:rsidRPr="00927A37" w:rsidRDefault="00927A37" w:rsidP="00927A3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03714"/>
          <w:sz w:val="32"/>
          <w:szCs w:val="23"/>
          <w:lang w:eastAsia="ru-RU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Рис.1.17</w:t>
      </w:r>
    </w:p>
    <w:p w:rsidR="00927A37" w:rsidRDefault="00927A37" w:rsidP="00927A37">
      <w:pPr>
        <w:pStyle w:val="published"/>
        <w:rPr>
          <w:rFonts w:ascii="Courier New" w:hAnsi="Courier New" w:cs="Courier New"/>
          <w:color w:val="403714"/>
          <w:sz w:val="22"/>
          <w:szCs w:val="22"/>
        </w:rPr>
      </w:pPr>
    </w:p>
    <w:p w:rsidR="00800E20" w:rsidRPr="002D0E15" w:rsidRDefault="00800E20" w:rsidP="00A24ADE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5"/>
        </w:rPr>
      </w:pPr>
      <w:r w:rsidRPr="002D0E15">
        <w:rPr>
          <w:color w:val="auto"/>
          <w:sz w:val="44"/>
          <w:szCs w:val="45"/>
        </w:rPr>
        <w:t xml:space="preserve">Как соединять детали </w:t>
      </w:r>
      <w:proofErr w:type="spellStart"/>
      <w:r w:rsidRPr="002D0E15">
        <w:rPr>
          <w:color w:val="auto"/>
          <w:sz w:val="44"/>
          <w:szCs w:val="45"/>
        </w:rPr>
        <w:t>Лего</w:t>
      </w:r>
      <w:proofErr w:type="spellEnd"/>
    </w:p>
    <w:p w:rsidR="00800E20" w:rsidRPr="00927A37" w:rsidRDefault="00927A37" w:rsidP="00927A37">
      <w:pPr>
        <w:pStyle w:val="a4"/>
        <w:spacing w:before="240" w:beforeAutospacing="0" w:after="0" w:afterAutospacing="0"/>
        <w:ind w:firstLine="709"/>
        <w:rPr>
          <w:color w:val="403714"/>
          <w:sz w:val="32"/>
          <w:szCs w:val="23"/>
        </w:rPr>
      </w:pPr>
      <w:r w:rsidRPr="00927A37">
        <w:rPr>
          <w:noProof/>
          <w:color w:val="403714"/>
          <w:sz w:val="32"/>
          <w:szCs w:val="23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273050</wp:posOffset>
            </wp:positionV>
            <wp:extent cx="3171825" cy="1835785"/>
            <wp:effectExtent l="19050" t="0" r="9525" b="0"/>
            <wp:wrapTight wrapText="bothSides">
              <wp:wrapPolygon edited="0">
                <wp:start x="-130" y="0"/>
                <wp:lineTo x="-130" y="21294"/>
                <wp:lineTo x="21665" y="21294"/>
                <wp:lineTo x="21665" y="0"/>
                <wp:lineTo x="-130" y="0"/>
              </wp:wrapPolygon>
            </wp:wrapTight>
            <wp:docPr id="49" name="Рисунок 49" descr="http://www.toybytoy.com/file/0011/29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toybytoy.com/file/0011/29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30000"/>
                    </a:blip>
                    <a:srcRect l="2193" b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3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E20" w:rsidRPr="00927A37">
        <w:rPr>
          <w:color w:val="403714"/>
          <w:sz w:val="32"/>
          <w:szCs w:val="23"/>
        </w:rPr>
        <w:t xml:space="preserve">Неважно, сколько вам лет, но, когда вы садитесь рядом с горкой кубиков </w:t>
      </w:r>
      <w:r>
        <w:rPr>
          <w:color w:val="403714"/>
          <w:sz w:val="32"/>
          <w:szCs w:val="23"/>
        </w:rPr>
        <w:t>LEGO</w:t>
      </w:r>
      <w:r w:rsidR="00800E20" w:rsidRPr="00927A37">
        <w:rPr>
          <w:color w:val="403714"/>
          <w:sz w:val="32"/>
          <w:szCs w:val="23"/>
        </w:rPr>
        <w:t>, неизменно одно: вам хочется соединит</w:t>
      </w:r>
      <w:r>
        <w:rPr>
          <w:color w:val="403714"/>
          <w:sz w:val="32"/>
          <w:szCs w:val="23"/>
        </w:rPr>
        <w:t xml:space="preserve">ь их друг с другом. Детали </w:t>
      </w:r>
      <w:proofErr w:type="gramStart"/>
      <w:r>
        <w:rPr>
          <w:color w:val="403714"/>
          <w:sz w:val="32"/>
          <w:szCs w:val="23"/>
        </w:rPr>
        <w:t>LEGO</w:t>
      </w:r>
      <w:proofErr w:type="gramEnd"/>
      <w:r w:rsidR="00800E20" w:rsidRPr="00927A37">
        <w:rPr>
          <w:color w:val="403714"/>
          <w:sz w:val="32"/>
          <w:szCs w:val="23"/>
        </w:rPr>
        <w:t xml:space="preserve"> будто песчинки на берегу, предназначены для того, чтобы быть вместе.</w:t>
      </w:r>
    </w:p>
    <w:p w:rsidR="00800E20" w:rsidRPr="00927A37" w:rsidRDefault="00C74807" w:rsidP="00927A37">
      <w:pPr>
        <w:pStyle w:val="a4"/>
        <w:spacing w:before="240" w:beforeAutospacing="0" w:after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</w:t>
      </w:r>
      <w:r w:rsidR="00800E20" w:rsidRPr="00927A37">
        <w:rPr>
          <w:color w:val="403714"/>
          <w:sz w:val="32"/>
          <w:szCs w:val="23"/>
        </w:rPr>
        <w:t>Но как лучше всего соединять кубики?</w:t>
      </w:r>
      <w:r w:rsidR="00800E20" w:rsidRPr="00927A37">
        <w:rPr>
          <w:rStyle w:val="apple-converted-space"/>
          <w:color w:val="403714"/>
          <w:sz w:val="32"/>
          <w:szCs w:val="23"/>
        </w:rPr>
        <w:t> </w:t>
      </w:r>
    </w:p>
    <w:p w:rsidR="00C74807" w:rsidRDefault="00800E20" w:rsidP="00C74807">
      <w:pPr>
        <w:pStyle w:val="a4"/>
        <w:spacing w:before="240" w:beforeAutospacing="0" w:after="0" w:afterAutospacing="0"/>
        <w:ind w:firstLine="709"/>
        <w:rPr>
          <w:color w:val="403714"/>
          <w:sz w:val="32"/>
          <w:szCs w:val="23"/>
        </w:rPr>
      </w:pPr>
      <w:r w:rsidRPr="00927A37">
        <w:rPr>
          <w:color w:val="403714"/>
          <w:sz w:val="32"/>
          <w:szCs w:val="23"/>
        </w:rPr>
        <w:t xml:space="preserve">Конечно, это зависит от того, что именно вы строите. В официальной литературе </w:t>
      </w:r>
      <w:r w:rsidR="00927A37">
        <w:rPr>
          <w:color w:val="403714"/>
          <w:sz w:val="32"/>
          <w:szCs w:val="23"/>
        </w:rPr>
        <w:t>LEGO</w:t>
      </w:r>
      <w:r w:rsidRPr="00927A37">
        <w:rPr>
          <w:color w:val="403714"/>
          <w:sz w:val="32"/>
          <w:szCs w:val="23"/>
        </w:rPr>
        <w:t xml:space="preserve"> описывается множество возможных способов</w:t>
      </w:r>
    </w:p>
    <w:p w:rsidR="00C74807" w:rsidRDefault="00800E20" w:rsidP="00C74807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 w:rsidRPr="00927A37">
        <w:rPr>
          <w:color w:val="403714"/>
          <w:sz w:val="32"/>
          <w:szCs w:val="23"/>
        </w:rPr>
        <w:t xml:space="preserve"> </w:t>
      </w:r>
      <w:r w:rsidR="00C74807">
        <w:rPr>
          <w:color w:val="403714"/>
          <w:sz w:val="32"/>
          <w:szCs w:val="23"/>
        </w:rPr>
        <w:t xml:space="preserve">                 </w:t>
      </w:r>
      <w:r w:rsidR="00C74807">
        <w:rPr>
          <w:sz w:val="28"/>
        </w:rPr>
        <w:t>Рис.1.18</w:t>
      </w:r>
      <w:r w:rsidR="00C74807">
        <w:rPr>
          <w:color w:val="403714"/>
          <w:sz w:val="32"/>
          <w:szCs w:val="23"/>
        </w:rPr>
        <w:t xml:space="preserve">                           </w:t>
      </w:r>
      <w:r w:rsidRPr="00927A37">
        <w:rPr>
          <w:color w:val="403714"/>
          <w:sz w:val="32"/>
          <w:szCs w:val="23"/>
        </w:rPr>
        <w:t>соединения. Например, указывается, что шесть кубиков 2x4 можно</w:t>
      </w:r>
      <w:r w:rsidR="00C74807">
        <w:rPr>
          <w:color w:val="403714"/>
          <w:sz w:val="32"/>
          <w:szCs w:val="23"/>
        </w:rPr>
        <w:t xml:space="preserve"> </w:t>
      </w:r>
    </w:p>
    <w:p w:rsidR="00C74807" w:rsidRDefault="00C74807" w:rsidP="00C74807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                 </w:t>
      </w:r>
      <w:r w:rsidR="00800E20" w:rsidRPr="00927A37">
        <w:rPr>
          <w:color w:val="403714"/>
          <w:sz w:val="32"/>
          <w:szCs w:val="23"/>
        </w:rPr>
        <w:t xml:space="preserve"> </w:t>
      </w:r>
      <w:r>
        <w:rPr>
          <w:color w:val="403714"/>
          <w:sz w:val="32"/>
          <w:szCs w:val="23"/>
        </w:rPr>
        <w:t xml:space="preserve"> </w:t>
      </w:r>
      <w:r w:rsidR="00800E20" w:rsidRPr="00927A37">
        <w:rPr>
          <w:color w:val="403714"/>
          <w:sz w:val="32"/>
          <w:szCs w:val="23"/>
        </w:rPr>
        <w:t xml:space="preserve">расположить 102 981 500 различными способами. (Кто-то из сотрудников LEGO® </w:t>
      </w:r>
      <w:proofErr w:type="spellStart"/>
      <w:r w:rsidR="00800E20" w:rsidRPr="00927A37">
        <w:rPr>
          <w:color w:val="403714"/>
          <w:sz w:val="32"/>
          <w:szCs w:val="23"/>
        </w:rPr>
        <w:t>Group</w:t>
      </w:r>
      <w:proofErr w:type="spellEnd"/>
      <w:r w:rsidR="00800E20" w:rsidRPr="00927A37">
        <w:rPr>
          <w:color w:val="403714"/>
          <w:sz w:val="32"/>
          <w:szCs w:val="23"/>
        </w:rPr>
        <w:t xml:space="preserve"> очень хорошо разбирается в геометрии и математике или просто очень долго работал руками.)</w:t>
      </w:r>
    </w:p>
    <w:p w:rsidR="00800E20" w:rsidRDefault="00800E20" w:rsidP="00C74807">
      <w:pPr>
        <w:pStyle w:val="a4"/>
        <w:spacing w:before="240" w:beforeAutospacing="0" w:after="0" w:afterAutospacing="0"/>
        <w:ind w:firstLine="709"/>
        <w:jc w:val="center"/>
        <w:rPr>
          <w:color w:val="403714"/>
          <w:sz w:val="32"/>
          <w:szCs w:val="23"/>
        </w:rPr>
      </w:pPr>
      <w:r w:rsidRPr="00927A37">
        <w:rPr>
          <w:color w:val="403714"/>
          <w:sz w:val="32"/>
          <w:szCs w:val="23"/>
        </w:rPr>
        <w:t xml:space="preserve">На рисунке </w:t>
      </w:r>
      <w:r w:rsidR="00C74807">
        <w:rPr>
          <w:color w:val="403714"/>
          <w:sz w:val="32"/>
          <w:szCs w:val="23"/>
        </w:rPr>
        <w:t>(рис. 1.18</w:t>
      </w:r>
      <w:r w:rsidR="00C74807" w:rsidRPr="00927A37">
        <w:rPr>
          <w:color w:val="403714"/>
          <w:sz w:val="32"/>
          <w:szCs w:val="23"/>
        </w:rPr>
        <w:t>)</w:t>
      </w:r>
      <w:r w:rsidR="00C74807" w:rsidRPr="00927A37">
        <w:rPr>
          <w:sz w:val="32"/>
        </w:rPr>
        <w:t xml:space="preserve"> </w:t>
      </w:r>
      <w:r w:rsidRPr="00927A37">
        <w:rPr>
          <w:color w:val="403714"/>
          <w:sz w:val="32"/>
          <w:szCs w:val="23"/>
        </w:rPr>
        <w:t xml:space="preserve">показаны лишь </w:t>
      </w:r>
      <w:r w:rsidRPr="00C74807">
        <w:rPr>
          <w:b/>
          <w:sz w:val="32"/>
          <w:szCs w:val="23"/>
        </w:rPr>
        <w:t>ТРИ</w:t>
      </w:r>
      <w:r w:rsidRPr="00927A37">
        <w:rPr>
          <w:color w:val="403714"/>
          <w:sz w:val="32"/>
          <w:szCs w:val="23"/>
        </w:rPr>
        <w:t xml:space="preserve"> варианта </w:t>
      </w:r>
      <w:proofErr w:type="gramStart"/>
      <w:r w:rsidRPr="00927A37">
        <w:rPr>
          <w:color w:val="403714"/>
          <w:sz w:val="32"/>
          <w:szCs w:val="23"/>
        </w:rPr>
        <w:t>из</w:t>
      </w:r>
      <w:proofErr w:type="gramEnd"/>
      <w:r w:rsidRPr="00927A37">
        <w:rPr>
          <w:color w:val="403714"/>
          <w:sz w:val="32"/>
          <w:szCs w:val="23"/>
        </w:rPr>
        <w:t xml:space="preserve"> возможных.</w:t>
      </w:r>
    </w:p>
    <w:p w:rsidR="00C74807" w:rsidRPr="00927A37" w:rsidRDefault="00C74807" w:rsidP="00C74807">
      <w:pPr>
        <w:pStyle w:val="a4"/>
        <w:spacing w:before="240" w:beforeAutospacing="0" w:after="0" w:afterAutospacing="0"/>
        <w:ind w:firstLine="709"/>
        <w:jc w:val="center"/>
        <w:rPr>
          <w:color w:val="403714"/>
          <w:sz w:val="32"/>
          <w:szCs w:val="23"/>
        </w:rPr>
      </w:pPr>
    </w:p>
    <w:p w:rsidR="00800E20" w:rsidRPr="00A24ADE" w:rsidRDefault="00800E20" w:rsidP="00A24ADE">
      <w:pPr>
        <w:pStyle w:val="2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before="0" w:beforeAutospacing="0" w:after="0" w:afterAutospacing="0"/>
        <w:jc w:val="center"/>
        <w:rPr>
          <w:color w:val="17365D" w:themeColor="text2" w:themeShade="BF"/>
          <w:sz w:val="44"/>
          <w:szCs w:val="39"/>
        </w:rPr>
      </w:pPr>
      <w:r w:rsidRPr="00A24ADE">
        <w:rPr>
          <w:color w:val="17365D" w:themeColor="text2" w:themeShade="BF"/>
          <w:sz w:val="44"/>
          <w:szCs w:val="39"/>
        </w:rPr>
        <w:t xml:space="preserve">Решения: как лучше всего соединять кубики </w:t>
      </w:r>
      <w:proofErr w:type="spellStart"/>
      <w:r w:rsidRPr="00A24ADE">
        <w:rPr>
          <w:color w:val="17365D" w:themeColor="text2" w:themeShade="BF"/>
          <w:sz w:val="44"/>
          <w:szCs w:val="39"/>
        </w:rPr>
        <w:t>Лего</w:t>
      </w:r>
      <w:proofErr w:type="spellEnd"/>
    </w:p>
    <w:p w:rsidR="007B5892" w:rsidRDefault="007B5892" w:rsidP="00A24ADE">
      <w:pPr>
        <w:pStyle w:val="a4"/>
        <w:spacing w:before="24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noProof/>
          <w:color w:val="403714"/>
          <w:sz w:val="32"/>
          <w:szCs w:val="23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5831205</wp:posOffset>
            </wp:positionH>
            <wp:positionV relativeFrom="paragraph">
              <wp:posOffset>63500</wp:posOffset>
            </wp:positionV>
            <wp:extent cx="4086860" cy="1438275"/>
            <wp:effectExtent l="19050" t="0" r="8890" b="0"/>
            <wp:wrapTight wrapText="bothSides">
              <wp:wrapPolygon edited="0">
                <wp:start x="-101" y="0"/>
                <wp:lineTo x="-101" y="21457"/>
                <wp:lineTo x="21647" y="21457"/>
                <wp:lineTo x="21647" y="0"/>
                <wp:lineTo x="-101" y="0"/>
              </wp:wrapPolygon>
            </wp:wrapTight>
            <wp:docPr id="52" name="Рисунок 52" descr="http://www.toybytoy.com/file/0011/29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toybytoy.com/file/0011/29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30000"/>
                    </a:blip>
                    <a:srcRect r="4402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E20" w:rsidRPr="00C74807">
        <w:rPr>
          <w:color w:val="403714"/>
          <w:sz w:val="32"/>
          <w:szCs w:val="23"/>
        </w:rPr>
        <w:t xml:space="preserve">Пожалуй, куда важнее количества возможных способов </w:t>
      </w:r>
    </w:p>
    <w:p w:rsidR="00800E20" w:rsidRPr="00C74807" w:rsidRDefault="00800E20" w:rsidP="007B5892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 w:rsidRPr="00C74807">
        <w:rPr>
          <w:color w:val="403714"/>
          <w:sz w:val="32"/>
          <w:szCs w:val="23"/>
        </w:rPr>
        <w:t>соединить кубики друг с другом оказываются правила их соединения.</w:t>
      </w:r>
      <w:r w:rsidRPr="00C74807">
        <w:rPr>
          <w:rStyle w:val="apple-converted-space"/>
          <w:color w:val="403714"/>
          <w:sz w:val="32"/>
          <w:szCs w:val="23"/>
        </w:rPr>
        <w:t> </w:t>
      </w:r>
    </w:p>
    <w:p w:rsidR="00C74807" w:rsidRDefault="00800E20" w:rsidP="00A24ADE">
      <w:pPr>
        <w:pStyle w:val="a4"/>
        <w:spacing w:after="0" w:afterAutospacing="0"/>
        <w:ind w:firstLine="709"/>
        <w:rPr>
          <w:color w:val="403714"/>
          <w:sz w:val="32"/>
          <w:szCs w:val="23"/>
        </w:rPr>
      </w:pPr>
      <w:r w:rsidRPr="00C74807">
        <w:rPr>
          <w:color w:val="403714"/>
          <w:sz w:val="32"/>
          <w:szCs w:val="23"/>
        </w:rPr>
        <w:t>Например, любые два кубика 2х4 можно соединить тремя о</w:t>
      </w:r>
      <w:r w:rsidR="00C74807">
        <w:rPr>
          <w:color w:val="403714"/>
          <w:sz w:val="32"/>
          <w:szCs w:val="23"/>
        </w:rPr>
        <w:t>сновными способами (рис. 2.1</w:t>
      </w:r>
      <w:r w:rsidRPr="00C74807">
        <w:rPr>
          <w:color w:val="403714"/>
          <w:sz w:val="32"/>
          <w:szCs w:val="23"/>
        </w:rPr>
        <w:t>): кладкой, перекрытием или ступенчатой</w:t>
      </w:r>
      <w:r w:rsidR="00C74807">
        <w:rPr>
          <w:color w:val="403714"/>
          <w:sz w:val="32"/>
          <w:szCs w:val="23"/>
        </w:rPr>
        <w:t xml:space="preserve"> </w:t>
      </w:r>
      <w:r w:rsidRPr="00C74807">
        <w:rPr>
          <w:color w:val="403714"/>
          <w:sz w:val="32"/>
          <w:szCs w:val="23"/>
        </w:rPr>
        <w:t>кладкой.</w:t>
      </w:r>
      <w:r w:rsidR="00C74807">
        <w:rPr>
          <w:color w:val="403714"/>
          <w:sz w:val="32"/>
          <w:szCs w:val="23"/>
        </w:rPr>
        <w:t xml:space="preserve">  </w:t>
      </w:r>
      <w:r w:rsidR="00A24ADE">
        <w:rPr>
          <w:color w:val="403714"/>
          <w:sz w:val="32"/>
          <w:szCs w:val="23"/>
        </w:rPr>
        <w:t xml:space="preserve">                                                                                                               </w:t>
      </w:r>
      <w:r w:rsidR="00C74807">
        <w:rPr>
          <w:color w:val="403714"/>
          <w:sz w:val="32"/>
          <w:szCs w:val="23"/>
        </w:rPr>
        <w:t xml:space="preserve"> </w:t>
      </w:r>
      <w:r w:rsidR="00A24ADE">
        <w:rPr>
          <w:sz w:val="28"/>
        </w:rPr>
        <w:t>Рис.2.1</w:t>
      </w:r>
    </w:p>
    <w:p w:rsidR="00800E20" w:rsidRDefault="00C74807" w:rsidP="00C74807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                                                                                                     </w:t>
      </w:r>
    </w:p>
    <w:p w:rsidR="00C74807" w:rsidRPr="00C74807" w:rsidRDefault="00C74807" w:rsidP="00C74807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                                                                                      </w:t>
      </w:r>
    </w:p>
    <w:p w:rsidR="00E1249E" w:rsidRPr="00C74807" w:rsidRDefault="001D7F1F" w:rsidP="007B5892">
      <w:pPr>
        <w:pStyle w:val="a4"/>
        <w:spacing w:before="0" w:beforeAutospacing="0"/>
        <w:ind w:firstLine="709"/>
        <w:rPr>
          <w:color w:val="403714"/>
          <w:sz w:val="32"/>
          <w:szCs w:val="23"/>
        </w:rPr>
      </w:pPr>
      <w:r>
        <w:rPr>
          <w:noProof/>
          <w:color w:val="403714"/>
          <w:sz w:val="32"/>
          <w:szCs w:val="23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628650</wp:posOffset>
            </wp:positionV>
            <wp:extent cx="2394585" cy="1876425"/>
            <wp:effectExtent l="19050" t="0" r="5715" b="0"/>
            <wp:wrapTight wrapText="bothSides">
              <wp:wrapPolygon edited="0">
                <wp:start x="-172" y="0"/>
                <wp:lineTo x="-172" y="21490"/>
                <wp:lineTo x="21652" y="21490"/>
                <wp:lineTo x="21652" y="0"/>
                <wp:lineTo x="-172" y="0"/>
              </wp:wrapPolygon>
            </wp:wrapTight>
            <wp:docPr id="2" name="Рисунок 58" descr="http://www.toybytoy.com/file/0011/29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toybytoy.com/file/0011/29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</a:blip>
                    <a:srcRect b="8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E20" w:rsidRPr="00C74807">
        <w:rPr>
          <w:color w:val="403714"/>
          <w:sz w:val="32"/>
          <w:szCs w:val="23"/>
        </w:rPr>
        <w:t xml:space="preserve">На рисунках </w:t>
      </w:r>
      <w:r w:rsidR="007B5892">
        <w:rPr>
          <w:color w:val="403714"/>
          <w:sz w:val="32"/>
          <w:szCs w:val="23"/>
        </w:rPr>
        <w:t>ниже</w:t>
      </w:r>
      <w:r w:rsidR="00800E20" w:rsidRPr="00C74807">
        <w:rPr>
          <w:color w:val="403714"/>
          <w:sz w:val="32"/>
          <w:szCs w:val="23"/>
        </w:rPr>
        <w:t xml:space="preserve"> показан отдельный</w:t>
      </w:r>
      <w:r w:rsidR="00C74807">
        <w:rPr>
          <w:color w:val="403714"/>
          <w:sz w:val="32"/>
          <w:szCs w:val="23"/>
        </w:rPr>
        <w:t xml:space="preserve"> способ соединения кубиков LEGO</w:t>
      </w:r>
      <w:r w:rsidR="00800E20" w:rsidRPr="00C74807">
        <w:rPr>
          <w:color w:val="403714"/>
          <w:sz w:val="32"/>
          <w:szCs w:val="23"/>
        </w:rPr>
        <w:t>. Каждый из них предполагает свой метод их расположения. Давайте рассмотрим каждый по отдельности.</w:t>
      </w:r>
    </w:p>
    <w:p w:rsidR="00800E20" w:rsidRPr="007B5892" w:rsidRDefault="00800E20" w:rsidP="007B5892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 w:rsidRPr="006E0CB6">
        <w:rPr>
          <w:b/>
          <w:i/>
          <w:color w:val="17365D" w:themeColor="text2" w:themeShade="BF"/>
          <w:sz w:val="44"/>
          <w:szCs w:val="32"/>
        </w:rPr>
        <w:t>Кладка</w:t>
      </w:r>
      <w:r w:rsidR="007B5892">
        <w:rPr>
          <w:b/>
          <w:i/>
          <w:color w:val="403714"/>
          <w:sz w:val="32"/>
          <w:szCs w:val="23"/>
        </w:rPr>
        <w:t xml:space="preserve"> - </w:t>
      </w:r>
      <w:r w:rsidR="007B5892">
        <w:rPr>
          <w:color w:val="403714"/>
          <w:sz w:val="32"/>
          <w:szCs w:val="23"/>
        </w:rPr>
        <w:t>х</w:t>
      </w:r>
      <w:r w:rsidRPr="007B5892">
        <w:rPr>
          <w:color w:val="403714"/>
          <w:sz w:val="32"/>
          <w:szCs w:val="23"/>
        </w:rPr>
        <w:t>отя этот метод не самый распространенный и не обеспечивает высокую прочность, кладка кубиков может быть очень полезной. Например, маленький магазин в вашем городе LEGO® имеет вертикальные цветные полосы на стенах здания.</w:t>
      </w:r>
      <w:r w:rsidR="00E1249E" w:rsidRPr="007B5892">
        <w:rPr>
          <w:noProof/>
          <w:sz w:val="36"/>
        </w:rPr>
        <w:t xml:space="preserve"> </w:t>
      </w:r>
      <w:r w:rsidRPr="007B5892">
        <w:rPr>
          <w:color w:val="403714"/>
          <w:sz w:val="32"/>
          <w:szCs w:val="23"/>
        </w:rPr>
        <w:t>Или, возможно, на хвостовой части самолета нанесен цветной рисунок</w:t>
      </w:r>
      <w:r w:rsidR="007B5892">
        <w:rPr>
          <w:color w:val="403714"/>
          <w:sz w:val="32"/>
          <w:szCs w:val="23"/>
        </w:rPr>
        <w:t xml:space="preserve"> (рис.2.2)</w:t>
      </w:r>
      <w:r w:rsidRPr="007B5892">
        <w:rPr>
          <w:color w:val="403714"/>
          <w:sz w:val="32"/>
          <w:szCs w:val="23"/>
        </w:rPr>
        <w:t>.</w:t>
      </w:r>
      <w:r w:rsidR="00E1249E" w:rsidRPr="007B5892">
        <w:rPr>
          <w:sz w:val="36"/>
        </w:rPr>
        <w:t xml:space="preserve"> </w:t>
      </w:r>
    </w:p>
    <w:p w:rsidR="001D7F1F" w:rsidRDefault="001D7F1F" w:rsidP="001D7F1F">
      <w:pPr>
        <w:pStyle w:val="a4"/>
        <w:spacing w:before="0" w:beforeAutospacing="0" w:after="0" w:afterAutospacing="0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5354320</wp:posOffset>
            </wp:positionH>
            <wp:positionV relativeFrom="paragraph">
              <wp:posOffset>123190</wp:posOffset>
            </wp:positionV>
            <wp:extent cx="2051685" cy="1876425"/>
            <wp:effectExtent l="19050" t="0" r="5715" b="0"/>
            <wp:wrapTight wrapText="bothSides">
              <wp:wrapPolygon edited="0">
                <wp:start x="-201" y="0"/>
                <wp:lineTo x="-201" y="21490"/>
                <wp:lineTo x="21660" y="21490"/>
                <wp:lineTo x="21660" y="0"/>
                <wp:lineTo x="-201" y="0"/>
              </wp:wrapPolygon>
            </wp:wrapTight>
            <wp:docPr id="55" name="Рисунок 55" descr="http://www.toybytoy.com/file/0011/29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toybytoy.com/file/0011/29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30000"/>
                    </a:blip>
                    <a:srcRect b="2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                                                                             </w:t>
      </w:r>
    </w:p>
    <w:p w:rsidR="001D7F1F" w:rsidRDefault="001D7F1F" w:rsidP="001D7F1F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 w:rsidRPr="007B5892">
        <w:rPr>
          <w:color w:val="403714"/>
          <w:sz w:val="32"/>
          <w:szCs w:val="23"/>
        </w:rPr>
        <w:t xml:space="preserve">Обычно решение, ставить ли кубики друг на друга, определяется скорее эстетическими, чем инженерными потребностями. Причина </w:t>
      </w:r>
      <w:r>
        <w:rPr>
          <w:color w:val="403714"/>
          <w:sz w:val="32"/>
          <w:szCs w:val="23"/>
        </w:rPr>
        <w:t>проста: как показано на рис. 2.3</w:t>
      </w:r>
      <w:r w:rsidRPr="007B5892">
        <w:rPr>
          <w:color w:val="403714"/>
          <w:sz w:val="32"/>
          <w:szCs w:val="23"/>
        </w:rPr>
        <w:t xml:space="preserve">, </w:t>
      </w:r>
      <w:r>
        <w:rPr>
          <w:color w:val="403714"/>
          <w:sz w:val="32"/>
          <w:szCs w:val="23"/>
        </w:rPr>
        <w:t xml:space="preserve">  </w:t>
      </w:r>
    </w:p>
    <w:p w:rsidR="001D7F1F" w:rsidRDefault="001D7F1F" w:rsidP="001D7F1F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</w:t>
      </w:r>
      <w:r>
        <w:rPr>
          <w:sz w:val="28"/>
        </w:rPr>
        <w:t xml:space="preserve">Рис.2.2                       </w:t>
      </w:r>
      <w:r w:rsidRPr="007B5892">
        <w:rPr>
          <w:color w:val="403714"/>
          <w:sz w:val="32"/>
          <w:szCs w:val="23"/>
        </w:rPr>
        <w:t xml:space="preserve">столбики из кубиков, не поддерживаемые </w:t>
      </w:r>
      <w:proofErr w:type="gramStart"/>
      <w:r w:rsidRPr="007B5892">
        <w:rPr>
          <w:color w:val="403714"/>
          <w:sz w:val="32"/>
          <w:szCs w:val="23"/>
        </w:rPr>
        <w:t>прилегающими</w:t>
      </w:r>
      <w:proofErr w:type="gramEnd"/>
      <w:r w:rsidRPr="007B5892">
        <w:rPr>
          <w:color w:val="403714"/>
          <w:sz w:val="32"/>
          <w:szCs w:val="23"/>
        </w:rPr>
        <w:t xml:space="preserve"> </w:t>
      </w:r>
    </w:p>
    <w:p w:rsidR="007B5892" w:rsidRDefault="001D7F1F" w:rsidP="001D7F1F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</w:t>
      </w:r>
      <w:r w:rsidRPr="007B5892">
        <w:rPr>
          <w:color w:val="403714"/>
          <w:sz w:val="32"/>
          <w:szCs w:val="23"/>
        </w:rPr>
        <w:t>деталями или слоя</w:t>
      </w:r>
      <w:r>
        <w:rPr>
          <w:color w:val="403714"/>
          <w:sz w:val="32"/>
          <w:szCs w:val="23"/>
        </w:rPr>
        <w:t xml:space="preserve">ми, обычно не слишком устойчивы, в результате центральная колонна кубиков, которую ничто не удерживает, может </w:t>
      </w:r>
      <w:proofErr w:type="gramStart"/>
      <w:r>
        <w:rPr>
          <w:color w:val="403714"/>
          <w:sz w:val="32"/>
          <w:szCs w:val="23"/>
        </w:rPr>
        <w:t>упасть</w:t>
      </w:r>
      <w:proofErr w:type="gramEnd"/>
      <w:r>
        <w:rPr>
          <w:color w:val="403714"/>
          <w:sz w:val="32"/>
          <w:szCs w:val="23"/>
        </w:rPr>
        <w:t xml:space="preserve"> когда вы меньше всего этого ожидаете.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1D7F1F" w:rsidRDefault="001D7F1F" w:rsidP="001D7F1F">
      <w:pPr>
        <w:pStyle w:val="a4"/>
        <w:spacing w:before="0" w:beforeAutospacing="0" w:after="0" w:afterAutospacing="0"/>
        <w:ind w:firstLine="709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800E20" w:rsidRPr="007B5892" w:rsidRDefault="001D7F1F" w:rsidP="001D7F1F">
      <w:pPr>
        <w:pStyle w:val="a4"/>
        <w:spacing w:before="0" w:beforeAutospacing="0" w:after="0" w:afterAutospacing="0"/>
        <w:ind w:firstLine="709"/>
        <w:rPr>
          <w:color w:val="403714"/>
          <w:sz w:val="32"/>
          <w:szCs w:val="23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Рис.2.3   </w:t>
      </w:r>
    </w:p>
    <w:p w:rsidR="005C6712" w:rsidRPr="006E0CB6" w:rsidRDefault="00A82622" w:rsidP="00A82622">
      <w:pPr>
        <w:pStyle w:val="4"/>
        <w:spacing w:before="0" w:line="240" w:lineRule="auto"/>
        <w:rPr>
          <w:i w:val="0"/>
          <w:color w:val="17365D" w:themeColor="text2" w:themeShade="BF"/>
          <w:sz w:val="44"/>
          <w:szCs w:val="32"/>
        </w:rPr>
      </w:pPr>
      <w:r>
        <w:rPr>
          <w:noProof/>
          <w:color w:val="4483E9"/>
          <w:sz w:val="44"/>
          <w:szCs w:val="32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402590</wp:posOffset>
            </wp:positionV>
            <wp:extent cx="3457575" cy="2162175"/>
            <wp:effectExtent l="19050" t="0" r="9525" b="0"/>
            <wp:wrapTight wrapText="bothSides">
              <wp:wrapPolygon edited="0">
                <wp:start x="-119" y="0"/>
                <wp:lineTo x="-119" y="21505"/>
                <wp:lineTo x="21660" y="21505"/>
                <wp:lineTo x="21660" y="0"/>
                <wp:lineTo x="-119" y="0"/>
              </wp:wrapPolygon>
            </wp:wrapTight>
            <wp:docPr id="61" name="Рисунок 61" descr="http://www.toybytoy.com/file/0011/29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toybytoy.com/file/0011/29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30000"/>
                    </a:blip>
                    <a:srcRect b="1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712">
        <w:rPr>
          <w:color w:val="4483E9"/>
          <w:sz w:val="44"/>
          <w:szCs w:val="32"/>
        </w:rPr>
        <w:t xml:space="preserve">                                                                 </w:t>
      </w:r>
      <w:r w:rsidR="00800E20" w:rsidRPr="006E0CB6">
        <w:rPr>
          <w:color w:val="17365D" w:themeColor="text2" w:themeShade="BF"/>
          <w:sz w:val="44"/>
          <w:szCs w:val="32"/>
        </w:rPr>
        <w:t>Перекрытие</w:t>
      </w:r>
      <w:r w:rsidRPr="006E0CB6">
        <w:rPr>
          <w:color w:val="17365D" w:themeColor="text2" w:themeShade="BF"/>
          <w:sz w:val="44"/>
          <w:szCs w:val="32"/>
        </w:rPr>
        <w:t xml:space="preserve">                               </w:t>
      </w:r>
      <w:r w:rsidR="008149CF" w:rsidRPr="006E0CB6">
        <w:rPr>
          <w:i w:val="0"/>
          <w:color w:val="17365D" w:themeColor="text2" w:themeShade="BF"/>
          <w:sz w:val="44"/>
          <w:szCs w:val="32"/>
        </w:rPr>
        <w:t xml:space="preserve">       </w:t>
      </w:r>
    </w:p>
    <w:p w:rsidR="00800E20" w:rsidRPr="00A82622" w:rsidRDefault="005C6712" w:rsidP="00A82622">
      <w:pPr>
        <w:pStyle w:val="4"/>
        <w:spacing w:before="0" w:line="240" w:lineRule="auto"/>
        <w:rPr>
          <w:color w:val="4483E9"/>
          <w:sz w:val="44"/>
          <w:szCs w:val="32"/>
        </w:rPr>
      </w:pPr>
      <w:r>
        <w:rPr>
          <w:b w:val="0"/>
          <w:i w:val="0"/>
          <w:color w:val="403714"/>
          <w:sz w:val="32"/>
          <w:szCs w:val="23"/>
        </w:rPr>
        <w:t xml:space="preserve">          </w:t>
      </w:r>
      <w:r w:rsidR="00800E20" w:rsidRPr="00A82622">
        <w:rPr>
          <w:b w:val="0"/>
          <w:i w:val="0"/>
          <w:color w:val="403714"/>
          <w:sz w:val="32"/>
          <w:szCs w:val="23"/>
        </w:rPr>
        <w:t>Ни один из методов стро</w:t>
      </w:r>
      <w:r w:rsidR="00A82622">
        <w:rPr>
          <w:b w:val="0"/>
          <w:i w:val="0"/>
          <w:color w:val="403714"/>
          <w:sz w:val="32"/>
          <w:szCs w:val="23"/>
        </w:rPr>
        <w:t xml:space="preserve">ительства не обеспечивает такой </w:t>
      </w:r>
      <w:r w:rsidR="00800E20" w:rsidRPr="00A82622">
        <w:rPr>
          <w:b w:val="0"/>
          <w:i w:val="0"/>
          <w:color w:val="403714"/>
          <w:sz w:val="32"/>
          <w:szCs w:val="23"/>
        </w:rPr>
        <w:t xml:space="preserve">прочности моделей, как перекрытие. Как и настоящие стенные кирпичи, кубики </w:t>
      </w:r>
      <w:proofErr w:type="spellStart"/>
      <w:r w:rsidR="00800E20" w:rsidRPr="00A82622">
        <w:rPr>
          <w:b w:val="0"/>
          <w:i w:val="0"/>
          <w:color w:val="403714"/>
          <w:sz w:val="32"/>
          <w:szCs w:val="23"/>
        </w:rPr>
        <w:t>Лего</w:t>
      </w:r>
      <w:proofErr w:type="spellEnd"/>
      <w:r w:rsidR="00800E20" w:rsidRPr="00A82622">
        <w:rPr>
          <w:b w:val="0"/>
          <w:i w:val="0"/>
          <w:color w:val="403714"/>
          <w:sz w:val="32"/>
          <w:szCs w:val="23"/>
        </w:rPr>
        <w:t xml:space="preserve"> держатся лучше, если устанавливаются друг на друга </w:t>
      </w:r>
      <w:r>
        <w:rPr>
          <w:b w:val="0"/>
          <w:i w:val="0"/>
          <w:color w:val="403714"/>
          <w:sz w:val="32"/>
          <w:szCs w:val="23"/>
        </w:rPr>
        <w:t xml:space="preserve">по принципу перекрытия </w:t>
      </w:r>
      <w:r w:rsidRPr="005C6712">
        <w:rPr>
          <w:rFonts w:ascii="Times New Roman" w:hAnsi="Times New Roman" w:cs="Times New Roman"/>
          <w:b w:val="0"/>
          <w:i w:val="0"/>
          <w:color w:val="403714"/>
          <w:sz w:val="32"/>
          <w:szCs w:val="23"/>
        </w:rPr>
        <w:t>(</w:t>
      </w:r>
      <w:r w:rsidR="00850579" w:rsidRPr="005C6712">
        <w:rPr>
          <w:rFonts w:ascii="Times New Roman" w:hAnsi="Times New Roman" w:cs="Times New Roman"/>
          <w:b w:val="0"/>
          <w:i w:val="0"/>
          <w:color w:val="403714"/>
          <w:sz w:val="32"/>
          <w:szCs w:val="23"/>
        </w:rPr>
        <w:t>рис. 2.4</w:t>
      </w:r>
      <w:r w:rsidR="00800E20" w:rsidRPr="005C6712">
        <w:rPr>
          <w:rFonts w:ascii="Times New Roman" w:hAnsi="Times New Roman" w:cs="Times New Roman"/>
          <w:b w:val="0"/>
          <w:i w:val="0"/>
          <w:color w:val="403714"/>
          <w:sz w:val="32"/>
          <w:szCs w:val="23"/>
        </w:rPr>
        <w:t>).</w:t>
      </w:r>
      <w:r w:rsidR="00800E20" w:rsidRPr="00A82622">
        <w:rPr>
          <w:b w:val="0"/>
          <w:i w:val="0"/>
          <w:color w:val="403714"/>
          <w:sz w:val="32"/>
          <w:szCs w:val="23"/>
        </w:rPr>
        <w:t xml:space="preserve"> Такие соединения делают конструкцию более прочной и препятствуют выпадению деталей.</w:t>
      </w:r>
    </w:p>
    <w:p w:rsidR="00850579" w:rsidRDefault="008149CF" w:rsidP="00A82622">
      <w:pPr>
        <w:pStyle w:val="a4"/>
        <w:spacing w:before="0" w:beforeAutospacing="0" w:after="0" w:afterAutospacing="0"/>
        <w:rPr>
          <w:rStyle w:val="apple-converted-space"/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  <w:r w:rsidR="00800E20" w:rsidRPr="00850579">
        <w:rPr>
          <w:color w:val="403714"/>
          <w:sz w:val="32"/>
          <w:szCs w:val="23"/>
        </w:rPr>
        <w:t xml:space="preserve">Перекрытие укрепляет модели и позволяет полностью использовать одну из основных возможностей системы LEGO® — </w:t>
      </w:r>
      <w:proofErr w:type="spellStart"/>
      <w:r w:rsidR="00800E20" w:rsidRPr="00850579">
        <w:rPr>
          <w:color w:val="403714"/>
          <w:sz w:val="32"/>
          <w:szCs w:val="23"/>
        </w:rPr>
        <w:t>взаимоскрепляющую</w:t>
      </w:r>
      <w:proofErr w:type="spellEnd"/>
      <w:r w:rsidR="00800E20" w:rsidRPr="00850579">
        <w:rPr>
          <w:color w:val="403714"/>
          <w:sz w:val="32"/>
          <w:szCs w:val="23"/>
        </w:rPr>
        <w:t xml:space="preserve"> функцию деталей.</w:t>
      </w:r>
      <w:r w:rsidR="00800E20" w:rsidRPr="00850579">
        <w:rPr>
          <w:rStyle w:val="apple-converted-space"/>
          <w:color w:val="403714"/>
          <w:sz w:val="32"/>
          <w:szCs w:val="23"/>
        </w:rPr>
        <w:t> </w:t>
      </w:r>
    </w:p>
    <w:p w:rsidR="00850579" w:rsidRDefault="00850579" w:rsidP="00850579">
      <w:pPr>
        <w:pStyle w:val="a4"/>
        <w:spacing w:before="0" w:after="0"/>
        <w:rPr>
          <w:color w:val="403714"/>
          <w:sz w:val="32"/>
          <w:szCs w:val="23"/>
        </w:rPr>
      </w:pPr>
      <w:r>
        <w:rPr>
          <w:noProof/>
          <w:color w:val="403714"/>
          <w:sz w:val="32"/>
          <w:szCs w:val="23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7183755</wp:posOffset>
            </wp:positionH>
            <wp:positionV relativeFrom="paragraph">
              <wp:posOffset>222250</wp:posOffset>
            </wp:positionV>
            <wp:extent cx="2809875" cy="2124075"/>
            <wp:effectExtent l="19050" t="0" r="9525" b="0"/>
            <wp:wrapTight wrapText="bothSides">
              <wp:wrapPolygon edited="0">
                <wp:start x="-146" y="0"/>
                <wp:lineTo x="-146" y="21503"/>
                <wp:lineTo x="21673" y="21503"/>
                <wp:lineTo x="21673" y="0"/>
                <wp:lineTo x="-146" y="0"/>
              </wp:wrapPolygon>
            </wp:wrapTight>
            <wp:docPr id="64" name="Рисунок 64" descr="http://www.toybytoy.com/file/0011/292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toybytoy.com/file/0011/29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30000"/>
                    </a:blip>
                    <a:srcRect r="23385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pple-converted-space"/>
          <w:color w:val="403714"/>
          <w:sz w:val="32"/>
          <w:szCs w:val="23"/>
        </w:rPr>
        <w:t xml:space="preserve">                             </w:t>
      </w:r>
      <w:r>
        <w:rPr>
          <w:sz w:val="28"/>
        </w:rPr>
        <w:t>Рис.2.4</w:t>
      </w:r>
    </w:p>
    <w:p w:rsidR="00E1249E" w:rsidRPr="00A82622" w:rsidRDefault="008149CF" w:rsidP="00A82622">
      <w:pPr>
        <w:pStyle w:val="a4"/>
        <w:spacing w:before="0" w:after="0"/>
        <w:rPr>
          <w:sz w:val="36"/>
        </w:rPr>
      </w:pPr>
      <w:r>
        <w:rPr>
          <w:color w:val="403714"/>
          <w:sz w:val="32"/>
          <w:szCs w:val="23"/>
        </w:rPr>
        <w:t xml:space="preserve">        </w:t>
      </w:r>
      <w:r w:rsidR="00800E20" w:rsidRPr="00850579">
        <w:rPr>
          <w:color w:val="403714"/>
          <w:sz w:val="32"/>
          <w:szCs w:val="23"/>
        </w:rPr>
        <w:t xml:space="preserve">Модели, в которых применяются стандартные кубики и пластины, почти всегда построены с помощью того или иного принципа перекрытия </w:t>
      </w:r>
      <w:r w:rsidR="00E1249E" w:rsidRPr="00850579">
        <w:rPr>
          <w:color w:val="403714"/>
          <w:sz w:val="32"/>
          <w:szCs w:val="23"/>
        </w:rPr>
        <w:t xml:space="preserve"> </w:t>
      </w:r>
      <w:r w:rsidR="00800E20" w:rsidRPr="00850579">
        <w:rPr>
          <w:color w:val="403714"/>
          <w:sz w:val="32"/>
          <w:szCs w:val="23"/>
        </w:rPr>
        <w:t>(далее будет показано, как строить стены и соединять их, используя перекрытие).</w:t>
      </w:r>
      <w:r w:rsidR="00850579" w:rsidRPr="00850579">
        <w:rPr>
          <w:color w:val="403714"/>
          <w:sz w:val="32"/>
          <w:szCs w:val="23"/>
        </w:rPr>
        <w:t xml:space="preserve"> </w:t>
      </w:r>
      <w:r w:rsidR="00800E20" w:rsidRPr="00850579">
        <w:rPr>
          <w:color w:val="403714"/>
          <w:sz w:val="32"/>
          <w:szCs w:val="23"/>
        </w:rPr>
        <w:t>Другие детали также необходимо устанавливать с перекрытием.</w:t>
      </w:r>
      <w:r w:rsidR="00A82622">
        <w:rPr>
          <w:color w:val="403714"/>
          <w:sz w:val="32"/>
          <w:szCs w:val="23"/>
        </w:rPr>
        <w:t xml:space="preserve"> </w:t>
      </w:r>
      <w:r w:rsidR="00800E20" w:rsidRPr="00A82622">
        <w:rPr>
          <w:color w:val="403714"/>
          <w:sz w:val="32"/>
          <w:szCs w:val="23"/>
        </w:rPr>
        <w:t>Двери и окна должны быть укреплены таким образом, чтобы они н</w:t>
      </w:r>
      <w:r w:rsidR="00A82622">
        <w:rPr>
          <w:color w:val="403714"/>
          <w:sz w:val="32"/>
          <w:szCs w:val="23"/>
        </w:rPr>
        <w:t>е вываливались из стен (рис. 2.5</w:t>
      </w:r>
      <w:r w:rsidR="00800E20" w:rsidRPr="00A82622">
        <w:rPr>
          <w:color w:val="403714"/>
          <w:sz w:val="32"/>
          <w:szCs w:val="23"/>
        </w:rPr>
        <w:t>).</w:t>
      </w:r>
      <w:r w:rsidR="00E1249E" w:rsidRPr="00A82622">
        <w:rPr>
          <w:sz w:val="36"/>
        </w:rPr>
        <w:t xml:space="preserve"> </w:t>
      </w:r>
    </w:p>
    <w:p w:rsidR="00A82622" w:rsidRDefault="00A82622" w:rsidP="00A82622">
      <w:pPr>
        <w:pStyle w:val="a4"/>
        <w:spacing w:before="0" w:beforeAutospacing="0" w:after="0" w:afterAutospacing="0"/>
        <w:rPr>
          <w:sz w:val="32"/>
        </w:rPr>
      </w:pPr>
      <w:r w:rsidRPr="00A82622">
        <w:rPr>
          <w:sz w:val="32"/>
        </w:rPr>
        <w:t>Плохо сконструированная стена (слева) и построенная правильно (справа)</w:t>
      </w:r>
      <w:r>
        <w:rPr>
          <w:sz w:val="32"/>
        </w:rPr>
        <w:t xml:space="preserve">. </w:t>
      </w:r>
    </w:p>
    <w:p w:rsidR="00E1249E" w:rsidRPr="00A82622" w:rsidRDefault="00A82622" w:rsidP="00A82622">
      <w:pPr>
        <w:pStyle w:val="a4"/>
        <w:spacing w:before="0" w:beforeAutospacing="0" w:after="0" w:afterAutospacing="0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8"/>
        </w:rPr>
        <w:t>Рис.2.5</w:t>
      </w:r>
      <w:r>
        <w:rPr>
          <w:sz w:val="32"/>
        </w:rPr>
        <w:t xml:space="preserve">            </w:t>
      </w:r>
    </w:p>
    <w:p w:rsidR="00800E20" w:rsidRDefault="00E1249E" w:rsidP="00A82622">
      <w:pPr>
        <w:pStyle w:val="a4"/>
        <w:spacing w:before="0" w:beforeAutospacing="0" w:after="0" w:afterAutospacing="0"/>
        <w:rPr>
          <w:color w:val="403714"/>
          <w:sz w:val="23"/>
          <w:szCs w:val="23"/>
        </w:rPr>
      </w:pPr>
      <w:r>
        <w:rPr>
          <w:noProof/>
        </w:rPr>
        <w:drawing>
          <wp:inline distT="0" distB="0" distL="0" distR="0">
            <wp:extent cx="6029325" cy="1422600"/>
            <wp:effectExtent l="19050" t="0" r="9525" b="0"/>
            <wp:docPr id="67" name="Рисунок 67" descr="http://www.toybytoy.com/file/0011/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toybytoy.com/file/0011/29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30000"/>
                    </a:blip>
                    <a:srcRect b="2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4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22" w:rsidRPr="00A82622" w:rsidRDefault="00A82622" w:rsidP="00A82622">
      <w:pPr>
        <w:pStyle w:val="a4"/>
        <w:spacing w:before="0" w:beforeAutospacing="0" w:after="0" w:afterAutospacing="0"/>
        <w:rPr>
          <w:color w:val="403714"/>
          <w:sz w:val="28"/>
          <w:szCs w:val="23"/>
        </w:rPr>
      </w:pPr>
      <w:r>
        <w:rPr>
          <w:color w:val="403714"/>
          <w:sz w:val="28"/>
          <w:szCs w:val="23"/>
        </w:rPr>
        <w:t xml:space="preserve">                                                            </w:t>
      </w:r>
      <w:r>
        <w:rPr>
          <w:sz w:val="28"/>
        </w:rPr>
        <w:t>Рис.2.6</w:t>
      </w:r>
    </w:p>
    <w:p w:rsidR="00800E20" w:rsidRPr="006E0CB6" w:rsidRDefault="00800E20" w:rsidP="005C6712">
      <w:pPr>
        <w:pStyle w:val="4"/>
        <w:spacing w:before="0"/>
        <w:jc w:val="center"/>
        <w:rPr>
          <w:color w:val="17365D" w:themeColor="text2" w:themeShade="BF"/>
          <w:sz w:val="44"/>
          <w:szCs w:val="32"/>
        </w:rPr>
      </w:pPr>
      <w:r w:rsidRPr="006E0CB6">
        <w:rPr>
          <w:color w:val="17365D" w:themeColor="text2" w:themeShade="BF"/>
          <w:sz w:val="44"/>
          <w:szCs w:val="32"/>
        </w:rPr>
        <w:lastRenderedPageBreak/>
        <w:t xml:space="preserve">Ступенчатая кладка кубиков </w:t>
      </w:r>
      <w:proofErr w:type="spellStart"/>
      <w:r w:rsidRPr="006E0CB6">
        <w:rPr>
          <w:color w:val="17365D" w:themeColor="text2" w:themeShade="BF"/>
          <w:sz w:val="44"/>
          <w:szCs w:val="32"/>
        </w:rPr>
        <w:t>Лего</w:t>
      </w:r>
      <w:proofErr w:type="spellEnd"/>
    </w:p>
    <w:p w:rsidR="002B751E" w:rsidRDefault="00A82622" w:rsidP="00A82622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 w:rsidRPr="008149CF">
        <w:rPr>
          <w:noProof/>
          <w:sz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26035</wp:posOffset>
            </wp:positionV>
            <wp:extent cx="3324225" cy="2627630"/>
            <wp:effectExtent l="19050" t="0" r="9525" b="0"/>
            <wp:wrapTight wrapText="bothSides">
              <wp:wrapPolygon edited="0">
                <wp:start x="-124" y="0"/>
                <wp:lineTo x="-124" y="21454"/>
                <wp:lineTo x="21662" y="21454"/>
                <wp:lineTo x="21662" y="0"/>
                <wp:lineTo x="-124" y="0"/>
              </wp:wrapPolygon>
            </wp:wrapTight>
            <wp:docPr id="70" name="Рисунок 70" descr="http://www.toybytoy.com/file/0011/292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toybytoy.com/file/0011/29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30000"/>
                    </a:blip>
                    <a:srcRect l="3825" r="4645" b="1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2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9CF">
        <w:rPr>
          <w:color w:val="403714"/>
          <w:sz w:val="32"/>
          <w:szCs w:val="23"/>
        </w:rPr>
        <w:t xml:space="preserve">         </w:t>
      </w:r>
    </w:p>
    <w:p w:rsidR="00800E20" w:rsidRPr="008149CF" w:rsidRDefault="002B751E" w:rsidP="00A82622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</w:t>
      </w:r>
      <w:r w:rsidR="00800E20" w:rsidRPr="008149CF">
        <w:rPr>
          <w:color w:val="403714"/>
          <w:sz w:val="32"/>
          <w:szCs w:val="23"/>
        </w:rPr>
        <w:t>Когда вы соединяете кубики ступенькой, следующий уровень сдвигается на один шип назад по отношению к предыдущему, образуя рису</w:t>
      </w:r>
      <w:r w:rsidR="008149CF" w:rsidRPr="008149CF">
        <w:rPr>
          <w:color w:val="403714"/>
          <w:sz w:val="32"/>
          <w:szCs w:val="23"/>
        </w:rPr>
        <w:t>нок ступеней лестницы (рис. 2.7</w:t>
      </w:r>
      <w:r w:rsidR="00800E20" w:rsidRPr="008149CF">
        <w:rPr>
          <w:color w:val="403714"/>
          <w:sz w:val="32"/>
          <w:szCs w:val="23"/>
        </w:rPr>
        <w:t>).</w:t>
      </w:r>
    </w:p>
    <w:p w:rsidR="00800E20" w:rsidRPr="008149CF" w:rsidRDefault="008149CF" w:rsidP="00A82622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  <w:r w:rsidR="00800E20" w:rsidRPr="008149CF">
        <w:rPr>
          <w:color w:val="403714"/>
          <w:sz w:val="32"/>
          <w:szCs w:val="23"/>
        </w:rPr>
        <w:t>Ступенчатая кладка играет важную роль, в частности, при создании скульптур, поскольку дает возможность с помощью кубиков, обычно имеющих форму куба или параллелепипеда, но расположенных в нужных сочетаниях, создавать более естественные формы.</w:t>
      </w:r>
      <w:r w:rsidR="000B5374" w:rsidRPr="008149CF">
        <w:rPr>
          <w:sz w:val="36"/>
        </w:rPr>
        <w:t xml:space="preserve"> </w:t>
      </w:r>
    </w:p>
    <w:p w:rsidR="002B751E" w:rsidRDefault="008149CF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</w:p>
    <w:p w:rsidR="002B751E" w:rsidRDefault="002B751E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</w:p>
    <w:p w:rsidR="002B751E" w:rsidRDefault="00862814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noProof/>
          <w:sz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7250430</wp:posOffset>
            </wp:positionH>
            <wp:positionV relativeFrom="paragraph">
              <wp:posOffset>200660</wp:posOffset>
            </wp:positionV>
            <wp:extent cx="2562225" cy="2552700"/>
            <wp:effectExtent l="19050" t="0" r="9525" b="0"/>
            <wp:wrapTight wrapText="bothSides">
              <wp:wrapPolygon edited="0">
                <wp:start x="-161" y="0"/>
                <wp:lineTo x="-161" y="21439"/>
                <wp:lineTo x="21680" y="21439"/>
                <wp:lineTo x="21680" y="0"/>
                <wp:lineTo x="-161" y="0"/>
              </wp:wrapPolygon>
            </wp:wrapTight>
            <wp:docPr id="73" name="Рисунок 73" descr="http://www.toybytoy.com/file/0011/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toybytoy.com/file/0011/29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30000"/>
                    </a:blip>
                    <a:srcRect b="23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t xml:space="preserve">  </w:t>
      </w:r>
      <w:r w:rsidR="002B751E">
        <w:rPr>
          <w:sz w:val="28"/>
        </w:rPr>
        <w:t xml:space="preserve">                                  Рис.2.7</w:t>
      </w:r>
      <w:r w:rsidR="002B751E">
        <w:rPr>
          <w:color w:val="403714"/>
          <w:sz w:val="32"/>
          <w:szCs w:val="23"/>
        </w:rPr>
        <w:t xml:space="preserve">      </w:t>
      </w:r>
    </w:p>
    <w:p w:rsidR="002B751E" w:rsidRDefault="002B751E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</w:p>
    <w:p w:rsidR="002B751E" w:rsidRDefault="002B751E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</w:p>
    <w:p w:rsidR="002B751E" w:rsidRDefault="002B751E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</w:t>
      </w:r>
    </w:p>
    <w:p w:rsidR="008149CF" w:rsidRDefault="002B751E" w:rsidP="008149CF">
      <w:pPr>
        <w:pStyle w:val="a4"/>
        <w:spacing w:before="0" w:beforeAutospacing="0" w:after="0" w:afterAutospacing="0"/>
        <w:rPr>
          <w:sz w:val="28"/>
        </w:rPr>
      </w:pPr>
      <w:r>
        <w:rPr>
          <w:color w:val="403714"/>
          <w:sz w:val="32"/>
          <w:szCs w:val="23"/>
        </w:rPr>
        <w:t xml:space="preserve">          </w:t>
      </w:r>
      <w:r w:rsidR="00800E20" w:rsidRPr="008149CF">
        <w:rPr>
          <w:color w:val="403714"/>
          <w:sz w:val="32"/>
          <w:szCs w:val="23"/>
        </w:rPr>
        <w:t>Использ</w:t>
      </w:r>
      <w:r>
        <w:rPr>
          <w:color w:val="403714"/>
          <w:sz w:val="32"/>
          <w:szCs w:val="23"/>
        </w:rPr>
        <w:t>уя ступенчатую кладку (рис. 2.8</w:t>
      </w:r>
      <w:r w:rsidR="00800E20" w:rsidRPr="008149CF">
        <w:rPr>
          <w:color w:val="403714"/>
          <w:sz w:val="32"/>
          <w:szCs w:val="23"/>
        </w:rPr>
        <w:t>), можно</w:t>
      </w:r>
      <w:r w:rsidR="008149CF">
        <w:rPr>
          <w:color w:val="403714"/>
          <w:sz w:val="32"/>
          <w:szCs w:val="23"/>
        </w:rPr>
        <w:t xml:space="preserve"> </w:t>
      </w:r>
      <w:r w:rsidR="00800E20" w:rsidRPr="008149CF">
        <w:rPr>
          <w:color w:val="403714"/>
          <w:sz w:val="32"/>
          <w:szCs w:val="23"/>
        </w:rPr>
        <w:t>сделать крышу дома при помощи только стандартных</w:t>
      </w:r>
      <w:r w:rsidR="008149CF">
        <w:rPr>
          <w:color w:val="403714"/>
          <w:sz w:val="32"/>
          <w:szCs w:val="23"/>
        </w:rPr>
        <w:t xml:space="preserve"> </w:t>
      </w:r>
      <w:r w:rsidR="00800E20" w:rsidRPr="008149CF">
        <w:rPr>
          <w:color w:val="403714"/>
          <w:sz w:val="32"/>
          <w:szCs w:val="23"/>
        </w:rPr>
        <w:t>кубиков (наклонные в данном случае не обязательны).</w:t>
      </w:r>
      <w:r w:rsidR="008149CF" w:rsidRPr="008149CF">
        <w:rPr>
          <w:sz w:val="28"/>
        </w:rPr>
        <w:t xml:space="preserve"> </w:t>
      </w:r>
    </w:p>
    <w:p w:rsidR="002B751E" w:rsidRDefault="008149CF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sz w:val="28"/>
        </w:rPr>
        <w:t xml:space="preserve">                                 </w:t>
      </w:r>
    </w:p>
    <w:p w:rsidR="00800E20" w:rsidRPr="008149CF" w:rsidRDefault="002B751E" w:rsidP="008149CF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Не забывайте устанавливать кубики с перекрытием, даже если слои располагаются со смещением.</w:t>
      </w:r>
      <w:r w:rsidR="008149CF">
        <w:rPr>
          <w:color w:val="403714"/>
          <w:sz w:val="32"/>
          <w:szCs w:val="23"/>
        </w:rPr>
        <w:t xml:space="preserve">                     </w:t>
      </w:r>
    </w:p>
    <w:p w:rsidR="000B5374" w:rsidRDefault="000B5374" w:rsidP="00A82622">
      <w:pPr>
        <w:pStyle w:val="a4"/>
        <w:rPr>
          <w:color w:val="403714"/>
          <w:sz w:val="23"/>
          <w:szCs w:val="23"/>
        </w:rPr>
      </w:pPr>
    </w:p>
    <w:p w:rsidR="008149CF" w:rsidRDefault="00862814" w:rsidP="00B56D90">
      <w:pPr>
        <w:pStyle w:val="a4"/>
        <w:spacing w:after="0" w:afterAutospacing="0"/>
        <w:rPr>
          <w:color w:val="403714"/>
          <w:sz w:val="23"/>
          <w:szCs w:val="23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Рис.2.8</w:t>
      </w:r>
    </w:p>
    <w:p w:rsidR="008149CF" w:rsidRDefault="008149CF" w:rsidP="00A82622">
      <w:pPr>
        <w:pStyle w:val="a4"/>
        <w:rPr>
          <w:color w:val="403714"/>
          <w:sz w:val="23"/>
          <w:szCs w:val="23"/>
        </w:rPr>
      </w:pPr>
    </w:p>
    <w:p w:rsidR="008149CF" w:rsidRDefault="008149CF" w:rsidP="00A82622">
      <w:pPr>
        <w:pStyle w:val="a4"/>
        <w:rPr>
          <w:color w:val="403714"/>
          <w:sz w:val="23"/>
          <w:szCs w:val="23"/>
        </w:rPr>
      </w:pPr>
    </w:p>
    <w:p w:rsidR="00800E20" w:rsidRPr="00862814" w:rsidRDefault="00800E20" w:rsidP="005C6712">
      <w:pPr>
        <w:pStyle w:val="2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before="0" w:beforeAutospacing="0" w:after="0" w:afterAutospacing="0"/>
        <w:jc w:val="center"/>
        <w:rPr>
          <w:sz w:val="44"/>
          <w:szCs w:val="39"/>
        </w:rPr>
      </w:pPr>
      <w:r w:rsidRPr="00862814">
        <w:rPr>
          <w:sz w:val="44"/>
          <w:szCs w:val="39"/>
        </w:rPr>
        <w:lastRenderedPageBreak/>
        <w:t xml:space="preserve">Домики </w:t>
      </w:r>
      <w:proofErr w:type="spellStart"/>
      <w:r w:rsidRPr="00862814">
        <w:rPr>
          <w:sz w:val="44"/>
          <w:szCs w:val="39"/>
        </w:rPr>
        <w:t>Лего</w:t>
      </w:r>
      <w:proofErr w:type="spellEnd"/>
      <w:r w:rsidRPr="00862814">
        <w:rPr>
          <w:sz w:val="44"/>
          <w:szCs w:val="39"/>
        </w:rPr>
        <w:t>. Возводим стены</w:t>
      </w:r>
    </w:p>
    <w:p w:rsidR="00800E20" w:rsidRDefault="0068423F" w:rsidP="0068423F">
      <w:pPr>
        <w:pStyle w:val="a4"/>
        <w:spacing w:before="240" w:beforeAutospacing="0" w:after="0" w:afterAutospacing="0"/>
      </w:pPr>
      <w:r>
        <w:rPr>
          <w:color w:val="403714"/>
          <w:sz w:val="32"/>
          <w:szCs w:val="23"/>
        </w:rPr>
        <w:t xml:space="preserve">         </w:t>
      </w:r>
      <w:r w:rsidR="00800E20" w:rsidRPr="0068423F">
        <w:rPr>
          <w:color w:val="403714"/>
          <w:sz w:val="32"/>
          <w:szCs w:val="23"/>
        </w:rPr>
        <w:t>Какое бы здание вы ни строили из деталей LEGO®, вам придется возводить стены — пожарной станции, больницы, отделения полиции, средневекового замка или, например, базы инопланетян на некоей удаленной планете. В разделе</w:t>
      </w:r>
      <w:r w:rsidR="00800E20" w:rsidRPr="0068423F">
        <w:rPr>
          <w:rStyle w:val="apple-converted-space"/>
          <w:color w:val="403714"/>
          <w:sz w:val="32"/>
          <w:szCs w:val="23"/>
        </w:rPr>
        <w:t> </w:t>
      </w:r>
      <w:r>
        <w:rPr>
          <w:rStyle w:val="apple-converted-space"/>
          <w:color w:val="403714"/>
          <w:sz w:val="32"/>
          <w:szCs w:val="23"/>
        </w:rPr>
        <w:t>«</w:t>
      </w:r>
      <w:r w:rsidR="00800E20" w:rsidRPr="0068423F">
        <w:rPr>
          <w:color w:val="403714"/>
          <w:sz w:val="32"/>
          <w:szCs w:val="23"/>
        </w:rPr>
        <w:t>Перекрытие</w:t>
      </w:r>
      <w:r>
        <w:rPr>
          <w:color w:val="403714"/>
          <w:sz w:val="32"/>
          <w:szCs w:val="23"/>
        </w:rPr>
        <w:t>»</w:t>
      </w:r>
      <w:r w:rsidR="00800E20" w:rsidRPr="0068423F">
        <w:rPr>
          <w:color w:val="403714"/>
          <w:sz w:val="32"/>
          <w:szCs w:val="23"/>
        </w:rPr>
        <w:t xml:space="preserve"> вы научились строить крепкие стены, которые стоят сами по себе, без дополнительных подпорок. Теперь давайте соединим вместе две (или больше) стены.</w:t>
      </w:r>
      <w:r w:rsidR="000B5374" w:rsidRPr="000B5374">
        <w:t xml:space="preserve"> </w:t>
      </w:r>
    </w:p>
    <w:p w:rsidR="00C93B6A" w:rsidRDefault="00B56D90" w:rsidP="0068423F">
      <w:pPr>
        <w:pStyle w:val="a4"/>
        <w:spacing w:before="240" w:beforeAutospacing="0" w:after="0" w:afterAutospacing="0"/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257810</wp:posOffset>
            </wp:positionV>
            <wp:extent cx="2339975" cy="1619250"/>
            <wp:effectExtent l="19050" t="0" r="3175" b="0"/>
            <wp:wrapTight wrapText="bothSides">
              <wp:wrapPolygon edited="0">
                <wp:start x="-176" y="0"/>
                <wp:lineTo x="-176" y="21346"/>
                <wp:lineTo x="21629" y="21346"/>
                <wp:lineTo x="21629" y="0"/>
                <wp:lineTo x="-176" y="0"/>
              </wp:wrapPolygon>
            </wp:wrapTight>
            <wp:docPr id="8" name="Рисунок 76" descr="http://www.toybytoy.com/file/0011/29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oybytoy.com/file/0011/29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30000"/>
                    </a:blip>
                    <a:srcRect l="4808" r="52693" b="6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1E8" w:rsidRDefault="0068423F" w:rsidP="00C961E8">
      <w:pPr>
        <w:pStyle w:val="a4"/>
        <w:spacing w:before="0" w:beforeAutospacing="0" w:after="0" w:afterAutospacing="0"/>
        <w:ind w:left="283"/>
        <w:rPr>
          <w:bCs/>
          <w:color w:val="403714"/>
          <w:sz w:val="32"/>
          <w:szCs w:val="32"/>
        </w:rPr>
      </w:pPr>
      <w:r w:rsidRPr="00A93061">
        <w:rPr>
          <w:bCs/>
          <w:color w:val="403714"/>
          <w:sz w:val="32"/>
          <w:szCs w:val="32"/>
        </w:rPr>
        <w:t>первый ряд кубиков при строительстве стены</w:t>
      </w:r>
      <w:r w:rsidR="00C93B6A" w:rsidRPr="00A93061">
        <w:rPr>
          <w:bCs/>
          <w:color w:val="403714"/>
          <w:sz w:val="32"/>
          <w:szCs w:val="32"/>
        </w:rPr>
        <w:t xml:space="preserve">, </w:t>
      </w:r>
    </w:p>
    <w:p w:rsidR="00B56D90" w:rsidRPr="00A93061" w:rsidRDefault="00C93B6A" w:rsidP="00C961E8">
      <w:pPr>
        <w:pStyle w:val="a4"/>
        <w:spacing w:before="0" w:beforeAutospacing="0" w:after="0" w:afterAutospacing="0"/>
        <w:ind w:left="283"/>
        <w:rPr>
          <w:b/>
          <w:bCs/>
          <w:color w:val="403714"/>
          <w:sz w:val="32"/>
          <w:szCs w:val="32"/>
        </w:rPr>
      </w:pPr>
      <w:r w:rsidRPr="00A93061">
        <w:rPr>
          <w:bCs/>
          <w:color w:val="403714"/>
          <w:sz w:val="32"/>
          <w:szCs w:val="32"/>
        </w:rPr>
        <w:t>соединяют с другой</w:t>
      </w:r>
      <w:r w:rsidR="00C961E8">
        <w:rPr>
          <w:bCs/>
          <w:color w:val="403714"/>
          <w:sz w:val="32"/>
          <w:szCs w:val="32"/>
        </w:rPr>
        <w:t xml:space="preserve"> стеной </w:t>
      </w:r>
      <w:r w:rsidR="00B56D90" w:rsidRPr="00A93061">
        <w:rPr>
          <w:bCs/>
          <w:color w:val="403714"/>
          <w:sz w:val="32"/>
          <w:szCs w:val="32"/>
        </w:rPr>
        <w:t>(рис. 2.9)</w:t>
      </w:r>
    </w:p>
    <w:p w:rsidR="0068423F" w:rsidRDefault="0068423F" w:rsidP="00C93B6A">
      <w:pPr>
        <w:pStyle w:val="a4"/>
        <w:spacing w:before="0" w:beforeAutospacing="0" w:after="0" w:afterAutospacing="0"/>
        <w:rPr>
          <w:b/>
          <w:bCs/>
          <w:color w:val="403714"/>
          <w:sz w:val="23"/>
          <w:szCs w:val="23"/>
        </w:rPr>
      </w:pPr>
    </w:p>
    <w:p w:rsidR="00B56D90" w:rsidRPr="00B56D90" w:rsidRDefault="00A93061" w:rsidP="00B56D90">
      <w:pPr>
        <w:pStyle w:val="a4"/>
        <w:spacing w:before="0" w:beforeAutospacing="0" w:after="0" w:afterAutospacing="0"/>
        <w:ind w:left="643"/>
        <w:rPr>
          <w:b/>
          <w:bCs/>
          <w:color w:val="403714"/>
          <w:szCs w:val="23"/>
        </w:rPr>
      </w:pPr>
      <w:r>
        <w:rPr>
          <w:b/>
          <w:bCs/>
          <w:noProof/>
          <w:color w:val="403714"/>
          <w:szCs w:val="23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2935605</wp:posOffset>
            </wp:positionH>
            <wp:positionV relativeFrom="margin">
              <wp:posOffset>2479040</wp:posOffset>
            </wp:positionV>
            <wp:extent cx="2339975" cy="1619250"/>
            <wp:effectExtent l="19050" t="0" r="3175" b="0"/>
            <wp:wrapSquare wrapText="bothSides"/>
            <wp:docPr id="11" name="Рисунок 76" descr="http://www.toybytoy.com/file/0011/29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oybytoy.com/file/0011/29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30000"/>
                    </a:blip>
                    <a:srcRect l="55851" b="6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D90" w:rsidRPr="00B56D90" w:rsidRDefault="00B56D90" w:rsidP="00B56D90">
      <w:pPr>
        <w:pStyle w:val="a4"/>
        <w:spacing w:before="0" w:beforeAutospacing="0" w:after="0" w:afterAutospacing="0"/>
        <w:ind w:left="643"/>
        <w:rPr>
          <w:b/>
          <w:bCs/>
          <w:color w:val="403714"/>
          <w:szCs w:val="23"/>
        </w:rPr>
      </w:pPr>
    </w:p>
    <w:p w:rsidR="00C961E8" w:rsidRDefault="00B56D90" w:rsidP="00C961E8">
      <w:pPr>
        <w:pStyle w:val="a4"/>
        <w:spacing w:before="0" w:beforeAutospacing="0" w:after="0" w:afterAutospacing="0"/>
        <w:ind w:left="283"/>
        <w:rPr>
          <w:bCs/>
          <w:color w:val="403714"/>
          <w:sz w:val="32"/>
          <w:szCs w:val="23"/>
        </w:rPr>
      </w:pPr>
      <w:r w:rsidRPr="00A93061">
        <w:rPr>
          <w:bCs/>
          <w:color w:val="403714"/>
          <w:sz w:val="32"/>
          <w:szCs w:val="23"/>
        </w:rPr>
        <w:t xml:space="preserve">оранжевый кубик 1х4 – «краеугольный камень». </w:t>
      </w:r>
    </w:p>
    <w:p w:rsidR="00B56D90" w:rsidRPr="00A93061" w:rsidRDefault="00B56D90" w:rsidP="00C961E8">
      <w:pPr>
        <w:pStyle w:val="a4"/>
        <w:spacing w:before="0" w:beforeAutospacing="0" w:after="0" w:afterAutospacing="0"/>
        <w:ind w:left="283"/>
        <w:rPr>
          <w:b/>
          <w:bCs/>
          <w:color w:val="403714"/>
          <w:sz w:val="22"/>
          <w:szCs w:val="23"/>
        </w:rPr>
      </w:pPr>
      <w:r w:rsidRPr="00A93061">
        <w:rPr>
          <w:bCs/>
          <w:color w:val="403714"/>
          <w:sz w:val="32"/>
          <w:szCs w:val="23"/>
        </w:rPr>
        <w:t xml:space="preserve">Он соединяет две синие стены, </w:t>
      </w:r>
      <w:r w:rsidR="008536C9" w:rsidRPr="00A93061">
        <w:rPr>
          <w:bCs/>
          <w:color w:val="403714"/>
          <w:sz w:val="32"/>
          <w:szCs w:val="23"/>
        </w:rPr>
        <w:t xml:space="preserve">                       </w:t>
      </w:r>
      <w:r w:rsidR="005C6712" w:rsidRPr="00A93061">
        <w:rPr>
          <w:bCs/>
          <w:color w:val="403714"/>
          <w:sz w:val="32"/>
          <w:szCs w:val="23"/>
        </w:rPr>
        <w:t xml:space="preserve">         </w:t>
      </w:r>
      <w:r w:rsidR="008536C9" w:rsidRPr="00A93061">
        <w:t xml:space="preserve">                    </w:t>
      </w:r>
      <w:r w:rsidRPr="00A93061">
        <w:rPr>
          <w:bCs/>
          <w:color w:val="403714"/>
          <w:sz w:val="32"/>
          <w:szCs w:val="23"/>
        </w:rPr>
        <w:t>начиная со второго ряда</w:t>
      </w:r>
      <w:r w:rsidR="008536C9" w:rsidRPr="00A93061">
        <w:rPr>
          <w:bCs/>
          <w:color w:val="403714"/>
          <w:sz w:val="32"/>
          <w:szCs w:val="23"/>
        </w:rPr>
        <w:t xml:space="preserve"> </w:t>
      </w:r>
      <w:r w:rsidR="008536C9" w:rsidRPr="00A93061">
        <w:rPr>
          <w:bCs/>
          <w:color w:val="403714"/>
          <w:sz w:val="28"/>
          <w:szCs w:val="23"/>
        </w:rPr>
        <w:t>(рис.2.10)</w:t>
      </w:r>
    </w:p>
    <w:p w:rsidR="0068423F" w:rsidRDefault="00B56D90" w:rsidP="00B56D90">
      <w:pPr>
        <w:pStyle w:val="a4"/>
        <w:spacing w:before="0" w:beforeAutospacing="0" w:after="0" w:afterAutospacing="0"/>
        <w:ind w:left="643"/>
        <w:rPr>
          <w:b/>
          <w:bCs/>
          <w:color w:val="403714"/>
          <w:sz w:val="23"/>
          <w:szCs w:val="23"/>
        </w:rPr>
      </w:pPr>
      <w:r w:rsidRPr="00B56D90">
        <w:rPr>
          <w:bCs/>
          <w:color w:val="403714"/>
          <w:sz w:val="32"/>
          <w:szCs w:val="23"/>
        </w:rPr>
        <w:t xml:space="preserve">  </w:t>
      </w:r>
      <w:r>
        <w:rPr>
          <w:b/>
          <w:bCs/>
          <w:color w:val="403714"/>
          <w:sz w:val="23"/>
          <w:szCs w:val="23"/>
        </w:rPr>
        <w:t xml:space="preserve">              </w:t>
      </w:r>
      <w:r w:rsidR="00A93061">
        <w:rPr>
          <w:sz w:val="28"/>
        </w:rPr>
        <w:t>Рис.2.9</w:t>
      </w:r>
    </w:p>
    <w:p w:rsidR="00A93061" w:rsidRDefault="008B446D" w:rsidP="00862814">
      <w:pPr>
        <w:pStyle w:val="a4"/>
        <w:spacing w:before="0" w:after="0"/>
        <w:rPr>
          <w:b/>
          <w:bCs/>
          <w:color w:val="403714"/>
          <w:sz w:val="23"/>
          <w:szCs w:val="23"/>
        </w:rPr>
      </w:pPr>
      <w:r>
        <w:rPr>
          <w:b/>
          <w:bCs/>
          <w:color w:val="403714"/>
          <w:sz w:val="23"/>
          <w:szCs w:val="23"/>
        </w:rPr>
        <w:t xml:space="preserve">                                                                                                 </w:t>
      </w:r>
    </w:p>
    <w:p w:rsidR="0068423F" w:rsidRDefault="00A93061" w:rsidP="00862814">
      <w:pPr>
        <w:pStyle w:val="a4"/>
        <w:spacing w:before="0" w:after="0"/>
        <w:rPr>
          <w:b/>
          <w:bCs/>
          <w:color w:val="403714"/>
          <w:sz w:val="23"/>
          <w:szCs w:val="23"/>
        </w:rPr>
      </w:pPr>
      <w:r>
        <w:rPr>
          <w:b/>
          <w:bCs/>
          <w:color w:val="403714"/>
          <w:sz w:val="23"/>
          <w:szCs w:val="23"/>
        </w:rPr>
        <w:t xml:space="preserve">                                                                                                  </w:t>
      </w:r>
      <w:r w:rsidR="00C961E8">
        <w:rPr>
          <w:b/>
          <w:bCs/>
          <w:color w:val="403714"/>
          <w:sz w:val="23"/>
          <w:szCs w:val="23"/>
        </w:rPr>
        <w:t xml:space="preserve">        </w:t>
      </w:r>
      <w:r w:rsidR="008B446D">
        <w:rPr>
          <w:sz w:val="28"/>
        </w:rPr>
        <w:t>Рис.2.10</w:t>
      </w:r>
    </w:p>
    <w:p w:rsidR="00A93061" w:rsidRPr="00A93061" w:rsidRDefault="00C961E8" w:rsidP="00A93061">
      <w:pPr>
        <w:pStyle w:val="a4"/>
        <w:spacing w:before="0" w:beforeAutospacing="0" w:after="0" w:afterAutospacing="0"/>
        <w:ind w:left="643"/>
        <w:rPr>
          <w:b/>
          <w:bCs/>
          <w:color w:val="403714"/>
          <w:szCs w:val="23"/>
        </w:rPr>
      </w:pPr>
      <w:r>
        <w:rPr>
          <w:bCs/>
          <w:noProof/>
          <w:color w:val="403714"/>
          <w:sz w:val="36"/>
          <w:szCs w:val="23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85725</wp:posOffset>
            </wp:positionV>
            <wp:extent cx="2339975" cy="1619250"/>
            <wp:effectExtent l="19050" t="0" r="3175" b="0"/>
            <wp:wrapTight wrapText="bothSides">
              <wp:wrapPolygon edited="0">
                <wp:start x="-176" y="0"/>
                <wp:lineTo x="-176" y="21346"/>
                <wp:lineTo x="21629" y="21346"/>
                <wp:lineTo x="21629" y="0"/>
                <wp:lineTo x="-176" y="0"/>
              </wp:wrapPolygon>
            </wp:wrapTight>
            <wp:docPr id="5" name="Рисунок 76" descr="http://www.toybytoy.com/file/0011/29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oybytoy.com/file/0011/29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30000"/>
                    </a:blip>
                    <a:srcRect l="1726" t="49134" r="55382" b="10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061">
        <w:rPr>
          <w:bCs/>
          <w:color w:val="403714"/>
          <w:sz w:val="36"/>
          <w:szCs w:val="23"/>
        </w:rPr>
        <w:t xml:space="preserve">                                                            </w:t>
      </w:r>
    </w:p>
    <w:p w:rsidR="00C961E8" w:rsidRDefault="00C961E8" w:rsidP="00C961E8">
      <w:pPr>
        <w:pStyle w:val="a4"/>
        <w:spacing w:before="0" w:beforeAutospacing="0" w:after="0" w:afterAutospacing="0"/>
        <w:ind w:left="283"/>
        <w:rPr>
          <w:bCs/>
          <w:color w:val="403714"/>
          <w:sz w:val="32"/>
          <w:szCs w:val="23"/>
        </w:rPr>
      </w:pPr>
      <w:r>
        <w:rPr>
          <w:bCs/>
          <w:color w:val="403714"/>
          <w:sz w:val="32"/>
          <w:szCs w:val="23"/>
        </w:rPr>
        <w:t xml:space="preserve">   </w:t>
      </w:r>
      <w:r w:rsidR="00A93061">
        <w:rPr>
          <w:bCs/>
          <w:color w:val="403714"/>
          <w:sz w:val="32"/>
          <w:szCs w:val="23"/>
        </w:rPr>
        <w:t xml:space="preserve">   </w:t>
      </w:r>
      <w:r>
        <w:rPr>
          <w:bCs/>
          <w:color w:val="403714"/>
          <w:sz w:val="32"/>
          <w:szCs w:val="23"/>
        </w:rPr>
        <w:t xml:space="preserve">                                                  </w:t>
      </w:r>
      <w:r w:rsidR="00A93061">
        <w:rPr>
          <w:bCs/>
          <w:color w:val="403714"/>
          <w:sz w:val="32"/>
          <w:szCs w:val="23"/>
        </w:rPr>
        <w:t xml:space="preserve"> </w:t>
      </w:r>
      <w:r>
        <w:rPr>
          <w:bCs/>
          <w:color w:val="403714"/>
          <w:sz w:val="32"/>
          <w:szCs w:val="23"/>
        </w:rPr>
        <w:t xml:space="preserve">       </w:t>
      </w:r>
    </w:p>
    <w:p w:rsidR="00C961E8" w:rsidRDefault="00C961E8" w:rsidP="00C961E8">
      <w:pPr>
        <w:pStyle w:val="a4"/>
        <w:spacing w:before="0" w:beforeAutospacing="0" w:after="0" w:afterAutospacing="0"/>
        <w:ind w:left="283"/>
        <w:rPr>
          <w:bCs/>
          <w:color w:val="403714"/>
          <w:sz w:val="32"/>
          <w:szCs w:val="23"/>
        </w:rPr>
      </w:pPr>
      <w:r>
        <w:rPr>
          <w:bCs/>
          <w:color w:val="403714"/>
          <w:sz w:val="32"/>
          <w:szCs w:val="23"/>
        </w:rPr>
        <w:t xml:space="preserve">                                                                 </w:t>
      </w:r>
      <w:r w:rsidR="008B446D" w:rsidRPr="00A93061">
        <w:rPr>
          <w:bCs/>
          <w:color w:val="403714"/>
          <w:sz w:val="32"/>
          <w:szCs w:val="23"/>
        </w:rPr>
        <w:t xml:space="preserve">добавлены остальные кубики </w:t>
      </w:r>
    </w:p>
    <w:p w:rsidR="005C6712" w:rsidRPr="00A93061" w:rsidRDefault="00C961E8" w:rsidP="00C961E8">
      <w:pPr>
        <w:pStyle w:val="a4"/>
        <w:spacing w:before="0" w:beforeAutospacing="0" w:after="0" w:afterAutospacing="0"/>
        <w:ind w:left="283"/>
        <w:rPr>
          <w:b/>
          <w:bCs/>
          <w:color w:val="403714"/>
          <w:sz w:val="22"/>
          <w:szCs w:val="23"/>
        </w:rPr>
      </w:pPr>
      <w:r>
        <w:rPr>
          <w:bCs/>
          <w:color w:val="403714"/>
          <w:sz w:val="32"/>
          <w:szCs w:val="23"/>
        </w:rPr>
        <w:t xml:space="preserve">                                                                   </w:t>
      </w:r>
      <w:r w:rsidR="008B446D" w:rsidRPr="00A93061">
        <w:rPr>
          <w:bCs/>
          <w:color w:val="403714"/>
          <w:sz w:val="32"/>
          <w:szCs w:val="23"/>
        </w:rPr>
        <w:t xml:space="preserve">второго ряда </w:t>
      </w:r>
      <w:r w:rsidR="008B446D" w:rsidRPr="00A93061">
        <w:rPr>
          <w:bCs/>
          <w:color w:val="403714"/>
          <w:sz w:val="28"/>
          <w:szCs w:val="23"/>
        </w:rPr>
        <w:t>(рис.2.11</w:t>
      </w:r>
      <w:r w:rsidR="005C6712" w:rsidRPr="00A93061">
        <w:rPr>
          <w:bCs/>
          <w:color w:val="403714"/>
          <w:sz w:val="28"/>
          <w:szCs w:val="23"/>
        </w:rPr>
        <w:t>)</w:t>
      </w:r>
    </w:p>
    <w:p w:rsidR="005C6712" w:rsidRDefault="00C961E8" w:rsidP="005C6712">
      <w:pPr>
        <w:pStyle w:val="a4"/>
        <w:spacing w:before="0" w:beforeAutospacing="0" w:after="0" w:afterAutospacing="0"/>
        <w:ind w:left="643"/>
        <w:rPr>
          <w:bCs/>
          <w:color w:val="403714"/>
          <w:sz w:val="32"/>
          <w:szCs w:val="23"/>
        </w:rPr>
      </w:pPr>
      <w:r>
        <w:rPr>
          <w:bCs/>
          <w:color w:val="403714"/>
          <w:sz w:val="32"/>
          <w:szCs w:val="23"/>
        </w:rPr>
        <w:t xml:space="preserve"> </w:t>
      </w:r>
    </w:p>
    <w:p w:rsidR="005C6712" w:rsidRDefault="005C6712" w:rsidP="005C6712">
      <w:pPr>
        <w:pStyle w:val="a4"/>
        <w:spacing w:before="0" w:beforeAutospacing="0" w:after="0" w:afterAutospacing="0"/>
        <w:ind w:left="643"/>
        <w:rPr>
          <w:bCs/>
          <w:color w:val="403714"/>
          <w:sz w:val="32"/>
          <w:szCs w:val="23"/>
        </w:rPr>
      </w:pPr>
    </w:p>
    <w:p w:rsidR="005C6712" w:rsidRDefault="005C6712" w:rsidP="005C6712">
      <w:pPr>
        <w:pStyle w:val="a4"/>
        <w:spacing w:before="0" w:beforeAutospacing="0" w:after="0" w:afterAutospacing="0"/>
        <w:ind w:left="643"/>
        <w:rPr>
          <w:bCs/>
          <w:color w:val="403714"/>
          <w:sz w:val="32"/>
          <w:szCs w:val="23"/>
        </w:rPr>
      </w:pPr>
    </w:p>
    <w:p w:rsidR="005C6712" w:rsidRDefault="005C6712" w:rsidP="005C6712">
      <w:pPr>
        <w:pStyle w:val="a4"/>
        <w:spacing w:before="0" w:beforeAutospacing="0" w:after="0" w:afterAutospacing="0"/>
        <w:ind w:left="643"/>
        <w:rPr>
          <w:bCs/>
          <w:color w:val="403714"/>
          <w:sz w:val="32"/>
          <w:szCs w:val="23"/>
        </w:rPr>
      </w:pPr>
    </w:p>
    <w:p w:rsidR="0068423F" w:rsidRPr="005C6712" w:rsidRDefault="00C961E8" w:rsidP="005C6712">
      <w:pPr>
        <w:pStyle w:val="a4"/>
        <w:spacing w:before="0" w:beforeAutospacing="0" w:after="0" w:afterAutospacing="0"/>
        <w:ind w:left="643"/>
        <w:rPr>
          <w:b/>
          <w:bCs/>
          <w:color w:val="403714"/>
          <w:szCs w:val="23"/>
        </w:rPr>
      </w:pPr>
      <w:r>
        <w:rPr>
          <w:bCs/>
          <w:color w:val="403714"/>
          <w:sz w:val="32"/>
          <w:szCs w:val="23"/>
        </w:rPr>
        <w:t xml:space="preserve">             </w:t>
      </w:r>
      <w:r w:rsidR="005C6712">
        <w:rPr>
          <w:bCs/>
          <w:color w:val="403714"/>
          <w:sz w:val="32"/>
          <w:szCs w:val="23"/>
        </w:rPr>
        <w:t xml:space="preserve">          </w:t>
      </w:r>
      <w:r w:rsidR="00A93061">
        <w:rPr>
          <w:bCs/>
          <w:color w:val="403714"/>
          <w:sz w:val="32"/>
          <w:szCs w:val="23"/>
        </w:rPr>
        <w:t xml:space="preserve">                            </w:t>
      </w:r>
      <w:r>
        <w:rPr>
          <w:bCs/>
          <w:color w:val="403714"/>
          <w:sz w:val="32"/>
          <w:szCs w:val="23"/>
        </w:rPr>
        <w:t xml:space="preserve">                                           </w:t>
      </w:r>
      <w:r w:rsidR="00A93061">
        <w:rPr>
          <w:bCs/>
          <w:color w:val="403714"/>
          <w:sz w:val="32"/>
          <w:szCs w:val="23"/>
        </w:rPr>
        <w:t xml:space="preserve"> </w:t>
      </w:r>
      <w:r w:rsidR="005C6712">
        <w:rPr>
          <w:bCs/>
          <w:color w:val="403714"/>
          <w:sz w:val="32"/>
          <w:szCs w:val="23"/>
        </w:rPr>
        <w:t xml:space="preserve"> </w:t>
      </w:r>
      <w:r w:rsidR="008B446D" w:rsidRPr="005C6712">
        <w:rPr>
          <w:sz w:val="28"/>
        </w:rPr>
        <w:t>Рис.2.</w:t>
      </w:r>
      <w:r w:rsidR="005C6712">
        <w:rPr>
          <w:sz w:val="28"/>
        </w:rPr>
        <w:t>11</w:t>
      </w:r>
    </w:p>
    <w:p w:rsidR="00800E20" w:rsidRPr="006E0CB6" w:rsidRDefault="00800E20" w:rsidP="00C961E8">
      <w:pPr>
        <w:pStyle w:val="1"/>
        <w:jc w:val="center"/>
        <w:rPr>
          <w:i/>
          <w:color w:val="17365D" w:themeColor="text2" w:themeShade="BF"/>
          <w:sz w:val="44"/>
        </w:rPr>
      </w:pPr>
      <w:r w:rsidRPr="006E0CB6">
        <w:rPr>
          <w:i/>
          <w:color w:val="17365D" w:themeColor="text2" w:themeShade="BF"/>
          <w:sz w:val="44"/>
        </w:rPr>
        <w:lastRenderedPageBreak/>
        <w:t>Надстройка стен</w:t>
      </w:r>
    </w:p>
    <w:p w:rsidR="005F10E4" w:rsidRDefault="00C961E8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</w:t>
      </w:r>
      <w:r w:rsidR="0068423F" w:rsidRPr="00C961E8">
        <w:rPr>
          <w:color w:val="403714"/>
          <w:sz w:val="32"/>
          <w:szCs w:val="23"/>
        </w:rPr>
        <w:t xml:space="preserve">На рис. </w:t>
      </w:r>
      <w:r w:rsidR="005C6712" w:rsidRPr="00C961E8">
        <w:rPr>
          <w:color w:val="403714"/>
          <w:sz w:val="32"/>
          <w:szCs w:val="23"/>
        </w:rPr>
        <w:t>2.9 – 2.11</w:t>
      </w:r>
      <w:r>
        <w:rPr>
          <w:color w:val="403714"/>
          <w:sz w:val="32"/>
          <w:szCs w:val="23"/>
        </w:rPr>
        <w:t xml:space="preserve"> показано, </w:t>
      </w:r>
      <w:r w:rsidR="00800E20" w:rsidRPr="00C961E8">
        <w:rPr>
          <w:color w:val="403714"/>
          <w:sz w:val="32"/>
          <w:szCs w:val="23"/>
        </w:rPr>
        <w:t>как строить простые стены с применением метода перекрытия. Но одиноко стоящая стена не очень хороша в случае, когда вы намерены создать реалистично выглядящее здание (конечно, если вы не планировали построить развалины</w:t>
      </w:r>
      <w:r w:rsidR="005F10E4">
        <w:rPr>
          <w:color w:val="403714"/>
          <w:sz w:val="32"/>
          <w:szCs w:val="23"/>
        </w:rPr>
        <w:t xml:space="preserve"> или руины древних цивилизаций</w:t>
      </w:r>
      <w:r w:rsidR="00800E20" w:rsidRPr="00C961E8">
        <w:rPr>
          <w:color w:val="403714"/>
          <w:sz w:val="32"/>
          <w:szCs w:val="23"/>
        </w:rPr>
        <w:t xml:space="preserve">!). </w:t>
      </w:r>
    </w:p>
    <w:p w:rsidR="00800E20" w:rsidRPr="00C961E8" w:rsidRDefault="005F10E4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</w:t>
      </w:r>
      <w:r w:rsidR="00800E20" w:rsidRPr="00C961E8">
        <w:rPr>
          <w:color w:val="403714"/>
          <w:sz w:val="32"/>
          <w:szCs w:val="23"/>
        </w:rPr>
        <w:t>Обитатели вашего мира LEGO® непременно окажутся довольны своими домами, если комнаты, двери и стены не будут рушиться.</w:t>
      </w:r>
    </w:p>
    <w:p w:rsidR="005F10E4" w:rsidRDefault="00C961E8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</w:p>
    <w:p w:rsidR="005F10E4" w:rsidRDefault="005F10E4" w:rsidP="00862814">
      <w:pPr>
        <w:pStyle w:val="a4"/>
        <w:rPr>
          <w:color w:val="403714"/>
          <w:sz w:val="32"/>
          <w:szCs w:val="23"/>
        </w:rPr>
      </w:pPr>
      <w:r>
        <w:rPr>
          <w:noProof/>
          <w:color w:val="403714"/>
          <w:sz w:val="32"/>
          <w:szCs w:val="23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17780</wp:posOffset>
            </wp:positionV>
            <wp:extent cx="2200275" cy="1905000"/>
            <wp:effectExtent l="19050" t="0" r="9525" b="0"/>
            <wp:wrapTight wrapText="bothSides">
              <wp:wrapPolygon edited="0">
                <wp:start x="-187" y="0"/>
                <wp:lineTo x="-187" y="21384"/>
                <wp:lineTo x="21694" y="21384"/>
                <wp:lineTo x="21694" y="0"/>
                <wp:lineTo x="-187" y="0"/>
              </wp:wrapPolygon>
            </wp:wrapTight>
            <wp:docPr id="76" name="Рисунок 76" descr="http://www.toybytoy.com/file/0011/29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oybytoy.com/file/0011/29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30000"/>
                    </a:blip>
                    <a:srcRect l="52632" t="47679" b="8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403714"/>
          <w:sz w:val="32"/>
          <w:szCs w:val="23"/>
        </w:rPr>
        <w:t xml:space="preserve">       </w:t>
      </w:r>
      <w:r w:rsidR="00800E20" w:rsidRPr="00C961E8">
        <w:rPr>
          <w:color w:val="403714"/>
          <w:sz w:val="32"/>
          <w:szCs w:val="23"/>
        </w:rPr>
        <w:t>Но не стоит ожидать, что если вы соедините уже готовые стены, то они образуют крепкую пару. Возводите стены одновременно, тогда они придадут друг другу нужную прочность. Они должны соединяться друг с другом, начиная с первого слоя или ряда кубиков (рис. 2.12).</w:t>
      </w:r>
      <w:r w:rsidR="000B5374" w:rsidRPr="00C961E8">
        <w:rPr>
          <w:color w:val="403714"/>
          <w:sz w:val="32"/>
          <w:szCs w:val="23"/>
        </w:rPr>
        <w:t xml:space="preserve"> </w:t>
      </w:r>
    </w:p>
    <w:p w:rsidR="005F10E4" w:rsidRDefault="005F10E4" w:rsidP="005F10E4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</w:t>
      </w:r>
      <w:r w:rsidR="00800E20" w:rsidRPr="00C961E8">
        <w:rPr>
          <w:color w:val="403714"/>
          <w:sz w:val="32"/>
          <w:szCs w:val="23"/>
        </w:rPr>
        <w:t>Построив несколько рядов, вы обнаружите, что стены надежно удерживают друг друга. Попробовав поколебать любую из них, вы об</w:t>
      </w:r>
      <w:r w:rsidR="00C961E8">
        <w:rPr>
          <w:color w:val="403714"/>
          <w:sz w:val="32"/>
          <w:szCs w:val="23"/>
        </w:rPr>
        <w:t>нару</w:t>
      </w:r>
      <w:r w:rsidR="00800E20" w:rsidRPr="00C961E8">
        <w:rPr>
          <w:color w:val="403714"/>
          <w:sz w:val="32"/>
          <w:szCs w:val="23"/>
        </w:rPr>
        <w:t xml:space="preserve">жите, что сделать это непросто. </w:t>
      </w:r>
    </w:p>
    <w:p w:rsidR="005F10E4" w:rsidRDefault="005F10E4" w:rsidP="005F10E4">
      <w:pPr>
        <w:pStyle w:val="a4"/>
        <w:spacing w:before="0" w:beforeAutospacing="0" w:after="0" w:afterAutospacing="0"/>
        <w:rPr>
          <w:color w:val="403714"/>
          <w:sz w:val="28"/>
          <w:szCs w:val="23"/>
        </w:rPr>
      </w:pPr>
      <w:r>
        <w:rPr>
          <w:color w:val="403714"/>
          <w:sz w:val="28"/>
          <w:szCs w:val="23"/>
        </w:rPr>
        <w:t xml:space="preserve">                                                 </w:t>
      </w:r>
    </w:p>
    <w:p w:rsidR="005F10E4" w:rsidRDefault="005F10E4" w:rsidP="005F10E4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</w:t>
      </w:r>
      <w:r>
        <w:rPr>
          <w:color w:val="403714"/>
          <w:sz w:val="28"/>
          <w:szCs w:val="23"/>
        </w:rPr>
        <w:t xml:space="preserve">Рис.2.12                         </w:t>
      </w:r>
      <w:r w:rsidR="00800E20" w:rsidRPr="00C961E8">
        <w:rPr>
          <w:color w:val="403714"/>
          <w:sz w:val="32"/>
          <w:szCs w:val="23"/>
        </w:rPr>
        <w:t xml:space="preserve">Рисунок перекрытий обеспечивает прочность стен, а метод перекрытия </w:t>
      </w:r>
      <w:proofErr w:type="gramStart"/>
      <w:r w:rsidR="00800E20" w:rsidRPr="00C961E8">
        <w:rPr>
          <w:color w:val="403714"/>
          <w:sz w:val="32"/>
          <w:szCs w:val="23"/>
        </w:rPr>
        <w:t>при</w:t>
      </w:r>
      <w:proofErr w:type="gramEnd"/>
      <w:r>
        <w:rPr>
          <w:color w:val="403714"/>
          <w:sz w:val="32"/>
          <w:szCs w:val="23"/>
        </w:rPr>
        <w:t xml:space="preserve"> </w:t>
      </w:r>
    </w:p>
    <w:p w:rsidR="00800E20" w:rsidRDefault="005F10E4" w:rsidP="005F10E4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          </w:t>
      </w:r>
      <w:proofErr w:type="gramStart"/>
      <w:r w:rsidR="00800E20" w:rsidRPr="00C961E8">
        <w:rPr>
          <w:color w:val="403714"/>
          <w:sz w:val="32"/>
          <w:szCs w:val="23"/>
        </w:rPr>
        <w:t>соединении</w:t>
      </w:r>
      <w:proofErr w:type="gramEnd"/>
      <w:r w:rsidR="00800E20" w:rsidRPr="00C961E8">
        <w:rPr>
          <w:color w:val="403714"/>
          <w:sz w:val="32"/>
          <w:szCs w:val="23"/>
        </w:rPr>
        <w:t xml:space="preserve"> стен друг с другом еще больше увеличивает ее.</w:t>
      </w:r>
    </w:p>
    <w:p w:rsidR="00C961E8" w:rsidRDefault="00C961E8" w:rsidP="00862814">
      <w:pPr>
        <w:pStyle w:val="a4"/>
        <w:rPr>
          <w:color w:val="403714"/>
          <w:sz w:val="28"/>
          <w:szCs w:val="23"/>
        </w:rPr>
      </w:pPr>
      <w:r>
        <w:rPr>
          <w:color w:val="403714"/>
          <w:sz w:val="28"/>
          <w:szCs w:val="23"/>
        </w:rPr>
        <w:t xml:space="preserve">                    </w:t>
      </w:r>
    </w:p>
    <w:p w:rsidR="00C961E8" w:rsidRDefault="00C961E8" w:rsidP="00862814">
      <w:pPr>
        <w:pStyle w:val="a4"/>
        <w:rPr>
          <w:color w:val="403714"/>
          <w:sz w:val="28"/>
          <w:szCs w:val="23"/>
        </w:rPr>
      </w:pPr>
    </w:p>
    <w:p w:rsidR="00C961E8" w:rsidRDefault="00C961E8" w:rsidP="00862814">
      <w:pPr>
        <w:pStyle w:val="a4"/>
        <w:rPr>
          <w:color w:val="403714"/>
          <w:sz w:val="28"/>
          <w:szCs w:val="23"/>
        </w:rPr>
      </w:pPr>
    </w:p>
    <w:p w:rsidR="00C961E8" w:rsidRDefault="00C961E8" w:rsidP="00862814">
      <w:pPr>
        <w:pStyle w:val="a4"/>
        <w:rPr>
          <w:color w:val="403714"/>
          <w:sz w:val="28"/>
          <w:szCs w:val="23"/>
        </w:rPr>
      </w:pPr>
    </w:p>
    <w:p w:rsidR="00800E20" w:rsidRPr="005F10E4" w:rsidRDefault="00800E20" w:rsidP="005F10E4">
      <w:pPr>
        <w:pStyle w:val="2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before="0" w:beforeAutospacing="0" w:after="0" w:afterAutospacing="0"/>
        <w:jc w:val="center"/>
        <w:rPr>
          <w:sz w:val="44"/>
          <w:szCs w:val="39"/>
        </w:rPr>
      </w:pPr>
      <w:r w:rsidRPr="005F10E4">
        <w:rPr>
          <w:sz w:val="44"/>
          <w:szCs w:val="39"/>
          <w:highlight w:val="yellow"/>
        </w:rPr>
        <w:lastRenderedPageBreak/>
        <w:t xml:space="preserve">Круглые стены - из прямоугольных кубиков </w:t>
      </w:r>
      <w:proofErr w:type="spellStart"/>
      <w:r w:rsidRPr="005F10E4">
        <w:rPr>
          <w:sz w:val="44"/>
          <w:szCs w:val="39"/>
          <w:highlight w:val="yellow"/>
        </w:rPr>
        <w:t>Лего</w:t>
      </w:r>
      <w:proofErr w:type="spellEnd"/>
    </w:p>
    <w:p w:rsidR="005F10E4" w:rsidRDefault="005F10E4" w:rsidP="005F10E4">
      <w:pPr>
        <w:pStyle w:val="a4"/>
        <w:spacing w:before="0" w:beforeAutospacing="0" w:after="0" w:afterAutospacing="0"/>
        <w:rPr>
          <w:color w:val="403714"/>
          <w:sz w:val="23"/>
          <w:szCs w:val="23"/>
        </w:rPr>
      </w:pPr>
    </w:p>
    <w:p w:rsidR="00800E20" w:rsidRPr="005F10E4" w:rsidRDefault="000B5374" w:rsidP="005F10E4">
      <w:pPr>
        <w:pStyle w:val="a4"/>
        <w:spacing w:before="0" w:beforeAutospacing="0" w:after="0" w:afterAutospacing="0"/>
        <w:rPr>
          <w:color w:val="403714"/>
          <w:sz w:val="32"/>
          <w:szCs w:val="23"/>
        </w:rPr>
      </w:pPr>
      <w:r w:rsidRPr="005F10E4">
        <w:rPr>
          <w:noProof/>
          <w:sz w:val="3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91440</wp:posOffset>
            </wp:positionV>
            <wp:extent cx="3383915" cy="2447925"/>
            <wp:effectExtent l="19050" t="0" r="6985" b="0"/>
            <wp:wrapTight wrapText="bothSides">
              <wp:wrapPolygon edited="0">
                <wp:start x="-122" y="0"/>
                <wp:lineTo x="-122" y="21516"/>
                <wp:lineTo x="21645" y="21516"/>
                <wp:lineTo x="21645" y="0"/>
                <wp:lineTo x="-122" y="0"/>
              </wp:wrapPolygon>
            </wp:wrapTight>
            <wp:docPr id="79" name="Рисунок 79" descr="http://www.toybytoy.com/file/0011/29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toybytoy.com/file/0011/29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30000"/>
                    </a:blip>
                    <a:srcRect r="9754" b="17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56E">
        <w:rPr>
          <w:color w:val="403714"/>
          <w:sz w:val="32"/>
          <w:szCs w:val="23"/>
        </w:rPr>
        <w:t xml:space="preserve">         </w:t>
      </w:r>
      <w:r w:rsidR="00800E20" w:rsidRPr="005F10E4">
        <w:rPr>
          <w:color w:val="403714"/>
          <w:sz w:val="32"/>
          <w:szCs w:val="23"/>
        </w:rPr>
        <w:t>Конечно, не всегда нужны идеально прямые и отлично скрепленные стены. Иногда хочется создать модель, которая выглядит органичной или, по крайней мере, не квадратной.</w:t>
      </w:r>
    </w:p>
    <w:p w:rsidR="00800E20" w:rsidRPr="005F10E4" w:rsidRDefault="00AE556E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  <w:r w:rsidR="00800E20" w:rsidRPr="005F10E4">
        <w:rPr>
          <w:color w:val="403714"/>
          <w:sz w:val="32"/>
          <w:szCs w:val="23"/>
        </w:rPr>
        <w:t xml:space="preserve">Как из прямых кубиков создать закругленную стену? Один из наиболее интересных методов — достать как можно больше кубиков 1x3 и соединить их вместе </w:t>
      </w:r>
      <w:r w:rsidR="005F10E4" w:rsidRPr="005F10E4">
        <w:rPr>
          <w:color w:val="403714"/>
          <w:sz w:val="32"/>
          <w:szCs w:val="23"/>
        </w:rPr>
        <w:t>(рис. 2.13</w:t>
      </w:r>
      <w:r w:rsidR="00800E20" w:rsidRPr="005F10E4">
        <w:rPr>
          <w:color w:val="403714"/>
          <w:sz w:val="32"/>
          <w:szCs w:val="23"/>
        </w:rPr>
        <w:t>).</w:t>
      </w:r>
    </w:p>
    <w:p w:rsidR="00800E20" w:rsidRPr="00AE556E" w:rsidRDefault="00800E20" w:rsidP="00AE556E">
      <w:pPr>
        <w:pStyle w:val="a4"/>
        <w:spacing w:before="0" w:after="0"/>
        <w:rPr>
          <w:color w:val="403714"/>
          <w:sz w:val="32"/>
          <w:szCs w:val="23"/>
        </w:rPr>
      </w:pPr>
      <w:r w:rsidRPr="005F10E4">
        <w:rPr>
          <w:color w:val="403714"/>
          <w:sz w:val="32"/>
          <w:szCs w:val="23"/>
        </w:rPr>
        <w:t>Этот метод дает возможность построить скругленную стену или даже образовать полный круг. С его помощью вы можете сделать загон</w:t>
      </w:r>
      <w:r w:rsidR="00AE556E">
        <w:rPr>
          <w:color w:val="403714"/>
          <w:sz w:val="32"/>
          <w:szCs w:val="23"/>
        </w:rPr>
        <w:t xml:space="preserve">                                                             </w:t>
      </w:r>
      <w:r w:rsidRPr="005F10E4">
        <w:rPr>
          <w:color w:val="403714"/>
          <w:sz w:val="32"/>
          <w:szCs w:val="23"/>
        </w:rPr>
        <w:t xml:space="preserve"> </w:t>
      </w:r>
      <w:r w:rsidR="00AE556E">
        <w:rPr>
          <w:color w:val="403714"/>
          <w:sz w:val="32"/>
          <w:szCs w:val="23"/>
        </w:rPr>
        <w:t xml:space="preserve">                                                                                            </w:t>
      </w:r>
      <w:r w:rsidRPr="005F10E4">
        <w:rPr>
          <w:color w:val="403714"/>
          <w:sz w:val="32"/>
          <w:szCs w:val="23"/>
        </w:rPr>
        <w:t>для животных на скотном дворе, корпус рак</w:t>
      </w:r>
      <w:r w:rsidR="00AE556E">
        <w:rPr>
          <w:color w:val="403714"/>
          <w:sz w:val="32"/>
          <w:szCs w:val="23"/>
        </w:rPr>
        <w:t>еты, изгородь вокруг дома.</w:t>
      </w:r>
    </w:p>
    <w:p w:rsidR="005F10E4" w:rsidRDefault="00AE556E" w:rsidP="00862814">
      <w:pPr>
        <w:pStyle w:val="a4"/>
        <w:rPr>
          <w:color w:val="403714"/>
          <w:sz w:val="23"/>
          <w:szCs w:val="23"/>
        </w:rPr>
      </w:pPr>
      <w:r>
        <w:rPr>
          <w:noProof/>
          <w:color w:val="403714"/>
          <w:sz w:val="23"/>
          <w:szCs w:val="23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5564505</wp:posOffset>
            </wp:positionH>
            <wp:positionV relativeFrom="paragraph">
              <wp:posOffset>131445</wp:posOffset>
            </wp:positionV>
            <wp:extent cx="4438015" cy="2524125"/>
            <wp:effectExtent l="19050" t="0" r="635" b="0"/>
            <wp:wrapTight wrapText="bothSides">
              <wp:wrapPolygon edited="0">
                <wp:start x="-93" y="0"/>
                <wp:lineTo x="-93" y="21518"/>
                <wp:lineTo x="21603" y="21518"/>
                <wp:lineTo x="21603" y="0"/>
                <wp:lineTo x="-93" y="0"/>
              </wp:wrapPolygon>
            </wp:wrapTight>
            <wp:docPr id="82" name="Рисунок 82" descr="http://www.toybytoy.com/file/0011/29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toybytoy.com/file/0011/29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30000"/>
                    </a:blip>
                    <a:srcRect r="4085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403714"/>
          <w:sz w:val="23"/>
          <w:szCs w:val="23"/>
        </w:rPr>
        <w:t xml:space="preserve">                                        </w:t>
      </w:r>
      <w:r w:rsidRPr="00AE556E">
        <w:rPr>
          <w:color w:val="403714"/>
          <w:sz w:val="28"/>
          <w:szCs w:val="23"/>
        </w:rPr>
        <w:t>Рис.2.13</w:t>
      </w:r>
    </w:p>
    <w:p w:rsidR="005F10E4" w:rsidRDefault="005F10E4" w:rsidP="00862814">
      <w:pPr>
        <w:pStyle w:val="a4"/>
        <w:rPr>
          <w:color w:val="403714"/>
          <w:sz w:val="23"/>
          <w:szCs w:val="23"/>
        </w:rPr>
      </w:pPr>
    </w:p>
    <w:p w:rsidR="00AE556E" w:rsidRDefault="00AE556E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</w:t>
      </w:r>
      <w:r w:rsidRPr="00AE556E">
        <w:rPr>
          <w:color w:val="403714"/>
          <w:sz w:val="32"/>
          <w:szCs w:val="23"/>
        </w:rPr>
        <w:t xml:space="preserve">Несколько небольших деталей могут значительно изменить облик стены. </w:t>
      </w:r>
      <w:r w:rsidR="00800E20" w:rsidRPr="00AE556E">
        <w:rPr>
          <w:color w:val="403714"/>
          <w:sz w:val="32"/>
          <w:szCs w:val="23"/>
        </w:rPr>
        <w:t>Чтобы изменить вид такой стены, попробуйте вставить в промежутки между кубиками 1x3 цилиндры 1x1. Это добав</w:t>
      </w:r>
      <w:r>
        <w:rPr>
          <w:color w:val="403714"/>
          <w:sz w:val="32"/>
          <w:szCs w:val="23"/>
        </w:rPr>
        <w:t>ит стене монолитности (рис. 2.14</w:t>
      </w:r>
      <w:r w:rsidR="00800E20" w:rsidRPr="00AE556E">
        <w:rPr>
          <w:color w:val="403714"/>
          <w:sz w:val="32"/>
          <w:szCs w:val="23"/>
        </w:rPr>
        <w:t xml:space="preserve">). </w:t>
      </w:r>
    </w:p>
    <w:p w:rsidR="00800E20" w:rsidRDefault="00AE556E" w:rsidP="00862814">
      <w:pPr>
        <w:pStyle w:val="a4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</w:t>
      </w:r>
      <w:r w:rsidR="00800E20" w:rsidRPr="00AE556E">
        <w:rPr>
          <w:color w:val="403714"/>
          <w:sz w:val="32"/>
          <w:szCs w:val="23"/>
        </w:rPr>
        <w:t>Вы не сможете при этом сделать ее изгибающейся на</w:t>
      </w:r>
      <w:r>
        <w:rPr>
          <w:color w:val="403714"/>
          <w:sz w:val="32"/>
          <w:szCs w:val="23"/>
        </w:rPr>
        <w:t>столько сильно, как на рис. 2.13</w:t>
      </w:r>
      <w:r w:rsidR="00800E20" w:rsidRPr="00AE556E">
        <w:rPr>
          <w:color w:val="403714"/>
          <w:sz w:val="32"/>
          <w:szCs w:val="23"/>
        </w:rPr>
        <w:t>, но все равно это отличный способ придать моделям нестандартный облик.</w:t>
      </w:r>
    </w:p>
    <w:p w:rsidR="00AE556E" w:rsidRPr="00AE556E" w:rsidRDefault="00AE556E" w:rsidP="00886EE1">
      <w:pPr>
        <w:pStyle w:val="a4"/>
        <w:spacing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                                                                                                </w:t>
      </w:r>
      <w:r>
        <w:rPr>
          <w:color w:val="403714"/>
          <w:sz w:val="28"/>
          <w:szCs w:val="23"/>
        </w:rPr>
        <w:t xml:space="preserve">     </w:t>
      </w:r>
      <w:r>
        <w:rPr>
          <w:color w:val="403714"/>
          <w:sz w:val="32"/>
          <w:szCs w:val="23"/>
        </w:rPr>
        <w:t xml:space="preserve">                                          </w:t>
      </w:r>
      <w:r w:rsidRPr="00886EE1">
        <w:rPr>
          <w:color w:val="403714"/>
          <w:sz w:val="28"/>
          <w:szCs w:val="23"/>
        </w:rPr>
        <w:t>Рис.</w:t>
      </w:r>
      <w:r w:rsidR="00886EE1" w:rsidRPr="00886EE1">
        <w:rPr>
          <w:color w:val="403714"/>
          <w:sz w:val="28"/>
          <w:szCs w:val="23"/>
        </w:rPr>
        <w:t>2.14</w:t>
      </w:r>
    </w:p>
    <w:p w:rsidR="005F10E4" w:rsidRDefault="005F10E4" w:rsidP="00862814">
      <w:pPr>
        <w:pStyle w:val="a4"/>
        <w:rPr>
          <w:color w:val="403714"/>
          <w:sz w:val="23"/>
          <w:szCs w:val="23"/>
        </w:rPr>
      </w:pPr>
    </w:p>
    <w:p w:rsidR="005F10E4" w:rsidRDefault="005F10E4" w:rsidP="00862814">
      <w:pPr>
        <w:pStyle w:val="a4"/>
        <w:rPr>
          <w:color w:val="403714"/>
          <w:sz w:val="23"/>
          <w:szCs w:val="23"/>
        </w:rPr>
      </w:pPr>
    </w:p>
    <w:p w:rsidR="00800E20" w:rsidRPr="005B16A2" w:rsidRDefault="00800E20" w:rsidP="00886EE1">
      <w:pPr>
        <w:pStyle w:val="2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before="0" w:beforeAutospacing="0" w:after="0" w:afterAutospacing="0"/>
        <w:jc w:val="center"/>
        <w:rPr>
          <w:sz w:val="44"/>
          <w:szCs w:val="39"/>
        </w:rPr>
      </w:pPr>
      <w:r w:rsidRPr="005B16A2">
        <w:rPr>
          <w:sz w:val="44"/>
          <w:szCs w:val="39"/>
        </w:rPr>
        <w:lastRenderedPageBreak/>
        <w:t xml:space="preserve">Укрепление стен в домиках </w:t>
      </w:r>
      <w:proofErr w:type="spellStart"/>
      <w:r w:rsidRPr="005B16A2">
        <w:rPr>
          <w:sz w:val="44"/>
          <w:szCs w:val="39"/>
        </w:rPr>
        <w:t>Лего</w:t>
      </w:r>
      <w:proofErr w:type="spellEnd"/>
    </w:p>
    <w:p w:rsidR="00886EE1" w:rsidRDefault="00886EE1" w:rsidP="00886EE1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23"/>
          <w:szCs w:val="23"/>
        </w:rPr>
      </w:pPr>
    </w:p>
    <w:p w:rsidR="005B16A2" w:rsidRDefault="00362028" w:rsidP="005B16A2">
      <w:pPr>
        <w:pStyle w:val="a4"/>
        <w:shd w:val="clear" w:color="auto" w:fill="FFFFFF" w:themeFill="background1"/>
        <w:spacing w:before="0" w:beforeAutospacing="0" w:after="240" w:afterAutospacing="0"/>
        <w:rPr>
          <w:color w:val="403714"/>
          <w:sz w:val="32"/>
          <w:szCs w:val="23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24765</wp:posOffset>
            </wp:positionV>
            <wp:extent cx="3524250" cy="2231390"/>
            <wp:effectExtent l="19050" t="0" r="0" b="0"/>
            <wp:wrapTight wrapText="bothSides">
              <wp:wrapPolygon edited="0">
                <wp:start x="-117" y="0"/>
                <wp:lineTo x="-117" y="21391"/>
                <wp:lineTo x="21600" y="21391"/>
                <wp:lineTo x="21600" y="0"/>
                <wp:lineTo x="-117" y="0"/>
              </wp:wrapPolygon>
            </wp:wrapTight>
            <wp:docPr id="88" name="Рисунок 88" descr="http://www.toybytoy.com/file/0011/600/29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toybytoy.com/file/0011/600/29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30000"/>
                    </a:blip>
                    <a:srcRect l="1354" r="7604" b="1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EE1">
        <w:rPr>
          <w:color w:val="403714"/>
          <w:sz w:val="32"/>
          <w:szCs w:val="23"/>
        </w:rPr>
        <w:t xml:space="preserve">         </w:t>
      </w:r>
    </w:p>
    <w:p w:rsidR="00800E20" w:rsidRDefault="00886EE1" w:rsidP="005B16A2">
      <w:pPr>
        <w:pStyle w:val="a4"/>
        <w:shd w:val="clear" w:color="auto" w:fill="FFFFFF" w:themeFill="background1"/>
        <w:spacing w:before="0" w:beforeAutospacing="0" w:after="24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>На рисунке 3.1 показано, как при помощи столба и балки вместе можно обеспечить прочность большого строения.</w:t>
      </w:r>
    </w:p>
    <w:p w:rsidR="00886EE1" w:rsidRDefault="00886EE1" w:rsidP="00886EE1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>А - столб</w:t>
      </w:r>
    </w:p>
    <w:p w:rsidR="00886EE1" w:rsidRDefault="00886EE1" w:rsidP="00886EE1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32"/>
          <w:szCs w:val="23"/>
        </w:rPr>
      </w:pPr>
      <w:proofErr w:type="gramStart"/>
      <w:r>
        <w:rPr>
          <w:color w:val="403714"/>
          <w:sz w:val="32"/>
          <w:szCs w:val="23"/>
        </w:rPr>
        <w:t>В</w:t>
      </w:r>
      <w:proofErr w:type="gramEnd"/>
      <w:r>
        <w:rPr>
          <w:color w:val="403714"/>
          <w:sz w:val="32"/>
          <w:szCs w:val="23"/>
        </w:rPr>
        <w:t xml:space="preserve"> </w:t>
      </w:r>
      <w:r w:rsidR="005B16A2">
        <w:rPr>
          <w:color w:val="403714"/>
          <w:sz w:val="32"/>
          <w:szCs w:val="23"/>
        </w:rPr>
        <w:t>-</w:t>
      </w:r>
      <w:r>
        <w:rPr>
          <w:color w:val="403714"/>
          <w:sz w:val="32"/>
          <w:szCs w:val="23"/>
        </w:rPr>
        <w:t xml:space="preserve"> балка</w:t>
      </w:r>
    </w:p>
    <w:p w:rsidR="005B16A2" w:rsidRDefault="005B16A2" w:rsidP="00886EE1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>С - перекрытие</w:t>
      </w:r>
    </w:p>
    <w:p w:rsidR="005B16A2" w:rsidRPr="005B16A2" w:rsidRDefault="005B16A2" w:rsidP="00886EE1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  <w:lang w:val="en-US"/>
        </w:rPr>
        <w:t>D</w:t>
      </w:r>
      <w:r w:rsidRPr="00DA2FB5">
        <w:rPr>
          <w:color w:val="403714"/>
          <w:sz w:val="32"/>
          <w:szCs w:val="23"/>
        </w:rPr>
        <w:t xml:space="preserve"> - </w:t>
      </w:r>
      <w:proofErr w:type="gramStart"/>
      <w:r w:rsidRPr="00DA2FB5">
        <w:rPr>
          <w:color w:val="403714"/>
          <w:sz w:val="32"/>
          <w:szCs w:val="23"/>
        </w:rPr>
        <w:t>стена</w:t>
      </w:r>
      <w:proofErr w:type="gramEnd"/>
    </w:p>
    <w:p w:rsidR="00362028" w:rsidRDefault="00362028" w:rsidP="00886EE1">
      <w:pPr>
        <w:pStyle w:val="a4"/>
        <w:shd w:val="clear" w:color="auto" w:fill="FFFFFF" w:themeFill="background1"/>
        <w:rPr>
          <w:color w:val="403714"/>
          <w:sz w:val="23"/>
          <w:szCs w:val="23"/>
        </w:rPr>
      </w:pPr>
    </w:p>
    <w:p w:rsidR="005B16A2" w:rsidRPr="005B16A2" w:rsidRDefault="005B16A2" w:rsidP="005B16A2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Cs w:val="23"/>
        </w:rPr>
      </w:pPr>
      <w:r>
        <w:rPr>
          <w:color w:val="403714"/>
          <w:szCs w:val="23"/>
        </w:rPr>
        <w:t xml:space="preserve">                                                  </w:t>
      </w:r>
      <w:r w:rsidRPr="005B16A2">
        <w:rPr>
          <w:color w:val="403714"/>
          <w:sz w:val="28"/>
          <w:szCs w:val="23"/>
        </w:rPr>
        <w:t>Рис.3.1</w:t>
      </w:r>
    </w:p>
    <w:p w:rsidR="005B16A2" w:rsidRDefault="005B16A2" w:rsidP="005B16A2">
      <w:pPr>
        <w:pStyle w:val="4"/>
        <w:shd w:val="clear" w:color="auto" w:fill="FFFFFF" w:themeFill="background1"/>
        <w:spacing w:before="0" w:line="240" w:lineRule="auto"/>
        <w:rPr>
          <w:color w:val="4483E9"/>
          <w:sz w:val="32"/>
          <w:szCs w:val="32"/>
        </w:rPr>
      </w:pPr>
    </w:p>
    <w:p w:rsidR="00800E20" w:rsidRPr="005B16A2" w:rsidRDefault="00800E20" w:rsidP="005B16A2">
      <w:pPr>
        <w:pStyle w:val="4"/>
        <w:shd w:val="clear" w:color="auto" w:fill="FFFFFF" w:themeFill="background1"/>
        <w:spacing w:before="0" w:line="240" w:lineRule="auto"/>
        <w:jc w:val="center"/>
        <w:rPr>
          <w:color w:val="17365D" w:themeColor="text2" w:themeShade="BF"/>
          <w:sz w:val="44"/>
          <w:szCs w:val="32"/>
        </w:rPr>
      </w:pPr>
      <w:r w:rsidRPr="005B16A2">
        <w:rPr>
          <w:color w:val="17365D" w:themeColor="text2" w:themeShade="BF"/>
          <w:sz w:val="44"/>
          <w:szCs w:val="32"/>
        </w:rPr>
        <w:t>Как не надо строить балки</w:t>
      </w:r>
    </w:p>
    <w:p w:rsidR="006E0CB6" w:rsidRDefault="00886EE1" w:rsidP="00886EE1">
      <w:pPr>
        <w:pStyle w:val="a4"/>
        <w:shd w:val="clear" w:color="auto" w:fill="FFFFFF" w:themeFill="background1"/>
        <w:spacing w:before="0" w:after="0"/>
        <w:rPr>
          <w:color w:val="403714"/>
          <w:sz w:val="32"/>
          <w:szCs w:val="23"/>
        </w:rPr>
      </w:pPr>
      <w:r w:rsidRPr="005B16A2">
        <w:rPr>
          <w:noProof/>
          <w:color w:val="403714"/>
          <w:sz w:val="32"/>
          <w:szCs w:val="23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161925</wp:posOffset>
            </wp:positionV>
            <wp:extent cx="3733800" cy="2371725"/>
            <wp:effectExtent l="19050" t="0" r="0" b="0"/>
            <wp:wrapTight wrapText="bothSides">
              <wp:wrapPolygon edited="0">
                <wp:start x="-110" y="0"/>
                <wp:lineTo x="-110" y="21513"/>
                <wp:lineTo x="21600" y="21513"/>
                <wp:lineTo x="21600" y="0"/>
                <wp:lineTo x="-110" y="0"/>
              </wp:wrapPolygon>
            </wp:wrapTight>
            <wp:docPr id="85" name="Рисунок 85" descr="http://www.toybytoy.com/file/0011/29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toybytoy.com/file/0011/29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30000"/>
                    </a:blip>
                    <a:srcRect l="1835" r="20183" b="1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16A2">
        <w:rPr>
          <w:color w:val="403714"/>
          <w:sz w:val="32"/>
          <w:szCs w:val="23"/>
        </w:rPr>
        <w:t xml:space="preserve">         </w:t>
      </w:r>
    </w:p>
    <w:p w:rsidR="00800E20" w:rsidRPr="005B16A2" w:rsidRDefault="006E0CB6" w:rsidP="00886EE1">
      <w:pPr>
        <w:pStyle w:val="a4"/>
        <w:shd w:val="clear" w:color="auto" w:fill="FFFFFF" w:themeFill="background1"/>
        <w:spacing w:before="0" w:after="0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  <w:r w:rsidR="00800E20" w:rsidRPr="005B16A2">
        <w:rPr>
          <w:color w:val="403714"/>
          <w:sz w:val="32"/>
          <w:szCs w:val="23"/>
        </w:rPr>
        <w:t>Установите несколько б</w:t>
      </w:r>
      <w:r w:rsidR="005B16A2" w:rsidRPr="005B16A2">
        <w:rPr>
          <w:color w:val="403714"/>
          <w:sz w:val="32"/>
          <w:szCs w:val="23"/>
        </w:rPr>
        <w:t>локов, как показано на рис. 3.2</w:t>
      </w:r>
      <w:r w:rsidR="00800E20" w:rsidRPr="005B16A2">
        <w:rPr>
          <w:color w:val="403714"/>
          <w:sz w:val="32"/>
          <w:szCs w:val="23"/>
        </w:rPr>
        <w:t>.</w:t>
      </w:r>
    </w:p>
    <w:p w:rsidR="00800E20" w:rsidRPr="005B16A2" w:rsidRDefault="005B16A2" w:rsidP="00886EE1">
      <w:pPr>
        <w:pStyle w:val="a4"/>
        <w:shd w:val="clear" w:color="auto" w:fill="FFFFFF" w:themeFill="background1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 </w:t>
      </w:r>
      <w:r w:rsidR="00800E20" w:rsidRPr="005B16A2">
        <w:rPr>
          <w:color w:val="403714"/>
          <w:sz w:val="32"/>
          <w:szCs w:val="23"/>
        </w:rPr>
        <w:t>Чтобы провести эксперимент, надавите пальцем на кубик. Даже при небольшом усилии кубики, установленные между двумя столбами</w:t>
      </w:r>
      <w:r>
        <w:rPr>
          <w:color w:val="403714"/>
          <w:sz w:val="32"/>
          <w:szCs w:val="23"/>
        </w:rPr>
        <w:t>,</w:t>
      </w:r>
      <w:r w:rsidR="00800E20" w:rsidRPr="005B16A2">
        <w:rPr>
          <w:color w:val="403714"/>
          <w:sz w:val="32"/>
          <w:szCs w:val="23"/>
        </w:rPr>
        <w:t xml:space="preserve"> отвалятся.</w:t>
      </w:r>
    </w:p>
    <w:p w:rsidR="00362028" w:rsidRDefault="00362028" w:rsidP="00886EE1">
      <w:pPr>
        <w:pStyle w:val="a4"/>
        <w:shd w:val="clear" w:color="auto" w:fill="FFFFFF" w:themeFill="background1"/>
        <w:rPr>
          <w:color w:val="403714"/>
          <w:sz w:val="23"/>
          <w:szCs w:val="23"/>
        </w:rPr>
      </w:pPr>
    </w:p>
    <w:p w:rsidR="00362028" w:rsidRDefault="00362028" w:rsidP="00886EE1">
      <w:pPr>
        <w:pStyle w:val="4"/>
        <w:shd w:val="clear" w:color="auto" w:fill="FFFFFF" w:themeFill="background1"/>
        <w:spacing w:before="240" w:after="240"/>
        <w:rPr>
          <w:color w:val="4483E9"/>
          <w:sz w:val="32"/>
          <w:szCs w:val="32"/>
        </w:rPr>
      </w:pPr>
    </w:p>
    <w:p w:rsidR="005B16A2" w:rsidRPr="005B16A2" w:rsidRDefault="005B16A2" w:rsidP="005B16A2">
      <w:pPr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                                  </w:t>
      </w:r>
      <w:r w:rsidR="006E0CB6">
        <w:rPr>
          <w:sz w:val="24"/>
        </w:rPr>
        <w:t xml:space="preserve">      </w:t>
      </w:r>
      <w:r>
        <w:rPr>
          <w:sz w:val="24"/>
        </w:rPr>
        <w:t xml:space="preserve">    </w:t>
      </w:r>
      <w:r w:rsidRPr="005B16A2">
        <w:rPr>
          <w:rFonts w:ascii="Times New Roman" w:hAnsi="Times New Roman" w:cs="Times New Roman"/>
          <w:sz w:val="28"/>
        </w:rPr>
        <w:t>Рис.3.2</w:t>
      </w:r>
    </w:p>
    <w:p w:rsidR="00800E20" w:rsidRPr="002D0E15" w:rsidRDefault="00800E20" w:rsidP="005B16A2">
      <w:pPr>
        <w:pStyle w:val="4"/>
        <w:shd w:val="clear" w:color="auto" w:fill="FFFFFF" w:themeFill="background1"/>
        <w:spacing w:before="0"/>
        <w:jc w:val="center"/>
        <w:rPr>
          <w:color w:val="17365D" w:themeColor="text2" w:themeShade="BF"/>
          <w:sz w:val="44"/>
          <w:szCs w:val="32"/>
        </w:rPr>
      </w:pPr>
      <w:r w:rsidRPr="002D0E15">
        <w:rPr>
          <w:color w:val="17365D" w:themeColor="text2" w:themeShade="BF"/>
          <w:sz w:val="44"/>
          <w:szCs w:val="32"/>
        </w:rPr>
        <w:lastRenderedPageBreak/>
        <w:t>Правильный способ положить балку</w:t>
      </w:r>
    </w:p>
    <w:p w:rsidR="005B16A2" w:rsidRDefault="005B16A2" w:rsidP="005B16A2">
      <w:pPr>
        <w:pStyle w:val="a4"/>
        <w:shd w:val="clear" w:color="auto" w:fill="FFFFFF" w:themeFill="background1"/>
        <w:spacing w:before="0" w:beforeAutospacing="0" w:after="0" w:afterAutospacing="0"/>
        <w:rPr>
          <w:color w:val="403714"/>
          <w:sz w:val="23"/>
          <w:szCs w:val="23"/>
        </w:rPr>
      </w:pPr>
      <w:r>
        <w:rPr>
          <w:noProof/>
          <w:color w:val="403714"/>
          <w:sz w:val="23"/>
          <w:szCs w:val="23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6164580</wp:posOffset>
            </wp:positionH>
            <wp:positionV relativeFrom="paragraph">
              <wp:posOffset>149860</wp:posOffset>
            </wp:positionV>
            <wp:extent cx="3829050" cy="2371725"/>
            <wp:effectExtent l="19050" t="0" r="0" b="0"/>
            <wp:wrapTight wrapText="bothSides">
              <wp:wrapPolygon edited="0">
                <wp:start x="-107" y="0"/>
                <wp:lineTo x="-107" y="21513"/>
                <wp:lineTo x="21600" y="21513"/>
                <wp:lineTo x="21600" y="0"/>
                <wp:lineTo x="-107" y="0"/>
              </wp:wrapPolygon>
            </wp:wrapTight>
            <wp:docPr id="91" name="Рисунок 91" descr="http://www.toybytoy.com/file/0011/29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toybytoy.com/file/0011/29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contrast="30000"/>
                    </a:blip>
                    <a:srcRect l="2368" r="10526" b="1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CB6" w:rsidRDefault="006E0CB6" w:rsidP="005B16A2">
      <w:pPr>
        <w:pStyle w:val="a4"/>
        <w:shd w:val="clear" w:color="auto" w:fill="FFFFFF" w:themeFill="background1"/>
        <w:spacing w:before="0" w:beforeAutospacing="0" w:after="0" w:afterAutospacing="0"/>
        <w:rPr>
          <w:rStyle w:val="apple-converted-space"/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       </w:t>
      </w:r>
      <w:r w:rsidR="00800E20" w:rsidRPr="005B16A2">
        <w:rPr>
          <w:color w:val="403714"/>
          <w:sz w:val="32"/>
          <w:szCs w:val="23"/>
        </w:rPr>
        <w:t xml:space="preserve">Теперь попробуйте похожий набор кубиков соединить по слегка измененной схеме (рис. </w:t>
      </w:r>
      <w:r w:rsidR="005B16A2" w:rsidRPr="005B16A2">
        <w:rPr>
          <w:color w:val="403714"/>
          <w:sz w:val="32"/>
          <w:szCs w:val="23"/>
        </w:rPr>
        <w:t>3.3</w:t>
      </w:r>
      <w:r w:rsidR="00800E20" w:rsidRPr="005B16A2">
        <w:rPr>
          <w:color w:val="403714"/>
          <w:sz w:val="32"/>
          <w:szCs w:val="23"/>
        </w:rPr>
        <w:t>). Тщательно отметьте позиции кубиков и то, где они перекрываются. Когда вы снова нажмете на конструкцию, разрушение балки будет почти невозможным.</w:t>
      </w:r>
      <w:r w:rsidR="00800E20" w:rsidRPr="005B16A2">
        <w:rPr>
          <w:rStyle w:val="apple-converted-space"/>
          <w:color w:val="403714"/>
          <w:sz w:val="32"/>
          <w:szCs w:val="23"/>
        </w:rPr>
        <w:t> </w:t>
      </w:r>
    </w:p>
    <w:p w:rsidR="00800E20" w:rsidRPr="005B16A2" w:rsidRDefault="006E0CB6" w:rsidP="006E0CB6">
      <w:pPr>
        <w:pStyle w:val="a4"/>
        <w:shd w:val="clear" w:color="auto" w:fill="FFFFFF" w:themeFill="background1"/>
        <w:spacing w:before="240" w:beforeAutospacing="0" w:after="0" w:afterAutospacing="0"/>
        <w:rPr>
          <w:color w:val="403714"/>
          <w:sz w:val="32"/>
          <w:szCs w:val="23"/>
        </w:rPr>
      </w:pPr>
      <w:r>
        <w:rPr>
          <w:rStyle w:val="apple-converted-space"/>
          <w:color w:val="403714"/>
          <w:sz w:val="32"/>
          <w:szCs w:val="23"/>
        </w:rPr>
        <w:t xml:space="preserve">         </w:t>
      </w:r>
      <w:r w:rsidR="005B16A2" w:rsidRPr="005B16A2">
        <w:rPr>
          <w:rStyle w:val="apple-converted-space"/>
          <w:color w:val="403714"/>
          <w:sz w:val="32"/>
          <w:szCs w:val="23"/>
        </w:rPr>
        <w:t>На этом примере показано расположение с перекрытием, благодаря которому разрушить балку под давлением невозможно.</w:t>
      </w:r>
    </w:p>
    <w:p w:rsidR="00800E20" w:rsidRPr="005B16A2" w:rsidRDefault="006E0CB6" w:rsidP="00886EE1">
      <w:pPr>
        <w:pStyle w:val="a4"/>
        <w:shd w:val="clear" w:color="auto" w:fill="FFFFFF" w:themeFill="background1"/>
        <w:rPr>
          <w:color w:val="403714"/>
          <w:sz w:val="32"/>
          <w:szCs w:val="23"/>
        </w:rPr>
      </w:pPr>
      <w:r>
        <w:rPr>
          <w:color w:val="403714"/>
          <w:sz w:val="32"/>
          <w:szCs w:val="23"/>
        </w:rPr>
        <w:t xml:space="preserve"> </w:t>
      </w:r>
      <w:r w:rsidR="00800E20" w:rsidRPr="006E0CB6">
        <w:rPr>
          <w:color w:val="403714"/>
          <w:sz w:val="36"/>
          <w:szCs w:val="23"/>
        </w:rPr>
        <w:t>Видите, как</w:t>
      </w:r>
      <w:r w:rsidR="00800E20" w:rsidRPr="006E0CB6">
        <w:rPr>
          <w:rStyle w:val="apple-converted-space"/>
          <w:color w:val="403714"/>
          <w:sz w:val="36"/>
          <w:szCs w:val="23"/>
        </w:rPr>
        <w:t> </w:t>
      </w:r>
      <w:r w:rsidR="00800E20" w:rsidRPr="006E0CB6">
        <w:rPr>
          <w:b/>
          <w:bCs/>
          <w:color w:val="403714"/>
          <w:sz w:val="36"/>
          <w:szCs w:val="23"/>
        </w:rPr>
        <w:t>важно устанавливать кубики с перекрытием.</w:t>
      </w:r>
    </w:p>
    <w:p w:rsidR="006E0CB6" w:rsidRDefault="006E0CB6" w:rsidP="00886EE1">
      <w:pPr>
        <w:shd w:val="clear" w:color="auto" w:fill="FFFFFF" w:themeFill="background1"/>
      </w:pPr>
      <w:r>
        <w:t xml:space="preserve">                                                                                                                                   </w:t>
      </w:r>
    </w:p>
    <w:p w:rsidR="00800E20" w:rsidRDefault="006E0CB6" w:rsidP="00886EE1">
      <w:pPr>
        <w:shd w:val="clear" w:color="auto" w:fill="FFFFFF" w:themeFill="background1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B16A2">
        <w:rPr>
          <w:rFonts w:ascii="Times New Roman" w:hAnsi="Times New Roman" w:cs="Times New Roman"/>
          <w:sz w:val="28"/>
        </w:rPr>
        <w:t>Рис.3.</w:t>
      </w:r>
      <w:r>
        <w:rPr>
          <w:rFonts w:ascii="Times New Roman" w:hAnsi="Times New Roman" w:cs="Times New Roman"/>
          <w:sz w:val="28"/>
        </w:rPr>
        <w:t>3</w:t>
      </w:r>
    </w:p>
    <w:p w:rsidR="006E0CB6" w:rsidRDefault="006E0CB6" w:rsidP="00886EE1">
      <w:pPr>
        <w:shd w:val="clear" w:color="auto" w:fill="FFFFFF" w:themeFill="background1"/>
      </w:pPr>
      <w:r>
        <w:t xml:space="preserve">                                                                                               </w:t>
      </w: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p w:rsidR="002D0E15" w:rsidRDefault="002D0E15" w:rsidP="00886EE1">
      <w:pPr>
        <w:shd w:val="clear" w:color="auto" w:fill="FFFFFF" w:themeFill="background1"/>
      </w:pPr>
    </w:p>
    <w:sectPr w:rsidR="002D0E15" w:rsidSect="00324D2E">
      <w:pgSz w:w="16838" w:h="11906" w:orient="landscape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55DB7"/>
    <w:multiLevelType w:val="multilevel"/>
    <w:tmpl w:val="FA76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E77E2"/>
    <w:multiLevelType w:val="multilevel"/>
    <w:tmpl w:val="0C6C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035A2"/>
    <w:multiLevelType w:val="hybridMultilevel"/>
    <w:tmpl w:val="04A6A44C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EBA"/>
    <w:rsid w:val="000173BA"/>
    <w:rsid w:val="00023982"/>
    <w:rsid w:val="00085920"/>
    <w:rsid w:val="00097015"/>
    <w:rsid w:val="000B5374"/>
    <w:rsid w:val="000E3CB2"/>
    <w:rsid w:val="000F3EBA"/>
    <w:rsid w:val="00181578"/>
    <w:rsid w:val="001D5B04"/>
    <w:rsid w:val="001D7F1F"/>
    <w:rsid w:val="002B751E"/>
    <w:rsid w:val="002D0E15"/>
    <w:rsid w:val="002F7444"/>
    <w:rsid w:val="00300BCB"/>
    <w:rsid w:val="00315682"/>
    <w:rsid w:val="00324D2E"/>
    <w:rsid w:val="00362028"/>
    <w:rsid w:val="003B66DB"/>
    <w:rsid w:val="003B7B8E"/>
    <w:rsid w:val="004100BA"/>
    <w:rsid w:val="00523C11"/>
    <w:rsid w:val="005B16A2"/>
    <w:rsid w:val="005C6712"/>
    <w:rsid w:val="005F10E4"/>
    <w:rsid w:val="0063471E"/>
    <w:rsid w:val="006670D7"/>
    <w:rsid w:val="0068423F"/>
    <w:rsid w:val="006E0CB6"/>
    <w:rsid w:val="006F43FC"/>
    <w:rsid w:val="00762D57"/>
    <w:rsid w:val="007B5892"/>
    <w:rsid w:val="00800E20"/>
    <w:rsid w:val="008149CF"/>
    <w:rsid w:val="00814EF5"/>
    <w:rsid w:val="00827AE0"/>
    <w:rsid w:val="00833ED8"/>
    <w:rsid w:val="0083400B"/>
    <w:rsid w:val="00850579"/>
    <w:rsid w:val="008536C9"/>
    <w:rsid w:val="00862814"/>
    <w:rsid w:val="008831B6"/>
    <w:rsid w:val="00886EE1"/>
    <w:rsid w:val="008B446D"/>
    <w:rsid w:val="00927A37"/>
    <w:rsid w:val="00963936"/>
    <w:rsid w:val="00A2482A"/>
    <w:rsid w:val="00A24ADE"/>
    <w:rsid w:val="00A42028"/>
    <w:rsid w:val="00A603CA"/>
    <w:rsid w:val="00A82622"/>
    <w:rsid w:val="00A93061"/>
    <w:rsid w:val="00AE556E"/>
    <w:rsid w:val="00B563FF"/>
    <w:rsid w:val="00B56C50"/>
    <w:rsid w:val="00B56D90"/>
    <w:rsid w:val="00BB51D1"/>
    <w:rsid w:val="00BC572A"/>
    <w:rsid w:val="00C417A7"/>
    <w:rsid w:val="00C74807"/>
    <w:rsid w:val="00C75999"/>
    <w:rsid w:val="00C81155"/>
    <w:rsid w:val="00C93B6A"/>
    <w:rsid w:val="00C961E8"/>
    <w:rsid w:val="00CD58D8"/>
    <w:rsid w:val="00DA2FB5"/>
    <w:rsid w:val="00DF0CAE"/>
    <w:rsid w:val="00E1249E"/>
    <w:rsid w:val="00E578FB"/>
    <w:rsid w:val="00F44290"/>
    <w:rsid w:val="00F92419"/>
    <w:rsid w:val="00FC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F5"/>
  </w:style>
  <w:style w:type="paragraph" w:styleId="1">
    <w:name w:val="heading 1"/>
    <w:basedOn w:val="a"/>
    <w:next w:val="a"/>
    <w:link w:val="10"/>
    <w:uiPriority w:val="9"/>
    <w:qFormat/>
    <w:rsid w:val="00800E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F3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3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00E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E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enter">
    <w:name w:val="center"/>
    <w:basedOn w:val="a"/>
    <w:rsid w:val="000F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3E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3EBA"/>
    <w:rPr>
      <w:i/>
      <w:iCs/>
    </w:rPr>
  </w:style>
  <w:style w:type="character" w:customStyle="1" w:styleId="apple-converted-space">
    <w:name w:val="apple-converted-space"/>
    <w:basedOn w:val="a0"/>
    <w:rsid w:val="000F3EBA"/>
  </w:style>
  <w:style w:type="character" w:styleId="a6">
    <w:name w:val="Strong"/>
    <w:basedOn w:val="a0"/>
    <w:uiPriority w:val="22"/>
    <w:qFormat/>
    <w:rsid w:val="000F3EBA"/>
    <w:rPr>
      <w:b/>
      <w:bCs/>
    </w:rPr>
  </w:style>
  <w:style w:type="character" w:styleId="HTML">
    <w:name w:val="HTML Definition"/>
    <w:basedOn w:val="a0"/>
    <w:uiPriority w:val="99"/>
    <w:semiHidden/>
    <w:unhideWhenUsed/>
    <w:rsid w:val="000F3EB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F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E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0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00E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ublished">
    <w:name w:val="published"/>
    <w:basedOn w:val="a"/>
    <w:rsid w:val="0080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644">
          <w:marLeft w:val="240"/>
          <w:marRight w:val="0"/>
          <w:marTop w:val="120"/>
          <w:marBottom w:val="0"/>
          <w:divBdr>
            <w:top w:val="single" w:sz="4" w:space="0" w:color="F29C47"/>
            <w:left w:val="single" w:sz="4" w:space="0" w:color="F29C47"/>
            <w:bottom w:val="single" w:sz="4" w:space="0" w:color="F29C47"/>
            <w:right w:val="single" w:sz="4" w:space="0" w:color="F29C47"/>
          </w:divBdr>
        </w:div>
      </w:divsChild>
    </w:div>
    <w:div w:id="15979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583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1565">
              <w:marLeft w:val="240"/>
              <w:marRight w:val="0"/>
              <w:marTop w:val="120"/>
              <w:marBottom w:val="0"/>
              <w:divBdr>
                <w:top w:val="single" w:sz="4" w:space="0" w:color="F29C47"/>
                <w:left w:val="single" w:sz="4" w:space="0" w:color="F29C47"/>
                <w:bottom w:val="single" w:sz="4" w:space="0" w:color="F29C47"/>
                <w:right w:val="single" w:sz="4" w:space="0" w:color="F29C47"/>
              </w:divBdr>
            </w:div>
          </w:divsChild>
        </w:div>
        <w:div w:id="21026052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94F4-0262-4354-81FB-DDDA4C6F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1</cp:lastModifiedBy>
  <cp:revision>2</cp:revision>
  <dcterms:created xsi:type="dcterms:W3CDTF">2021-05-12T09:35:00Z</dcterms:created>
  <dcterms:modified xsi:type="dcterms:W3CDTF">2021-05-12T09:35:00Z</dcterms:modified>
</cp:coreProperties>
</file>