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29" w:rsidRDefault="00AC7E29" w:rsidP="00AC7E29">
      <w:pPr>
        <w:jc w:val="center"/>
        <w:rPr>
          <w:rFonts w:ascii="Times New Roman" w:hAnsi="Times New Roman" w:cs="Times New Roman"/>
          <w:b/>
          <w:sz w:val="28"/>
          <w:szCs w:val="28"/>
        </w:rPr>
      </w:pPr>
      <w:r>
        <w:rPr>
          <w:rFonts w:ascii="Times New Roman" w:hAnsi="Times New Roman" w:cs="Times New Roman"/>
          <w:b/>
          <w:sz w:val="28"/>
          <w:szCs w:val="28"/>
        </w:rPr>
        <w:t>Рекомендации родителям по психологической готовности детей к школе</w:t>
      </w:r>
    </w:p>
    <w:p w:rsidR="00AC7E29" w:rsidRDefault="00AC7E29" w:rsidP="00AC7E29">
      <w:pPr>
        <w:numPr>
          <w:ilvl w:val="0"/>
          <w:numId w:val="1"/>
        </w:numPr>
        <w:spacing w:after="0"/>
        <w:contextualSpacing/>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Не перегружайте новой информацией</w:t>
      </w:r>
    </w:p>
    <w:p w:rsidR="00AC7E29" w:rsidRDefault="00AC7E29" w:rsidP="00AC7E29">
      <w:pPr>
        <w:spacing w:after="0"/>
        <w:ind w:left="-720"/>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color w:val="002060"/>
          <w:sz w:val="24"/>
          <w:szCs w:val="24"/>
          <w:lang w:eastAsia="ru-RU"/>
        </w:rPr>
        <w:t xml:space="preserve"> Если будете наседать на ребенка с чтением и счетом, вы сможете вызвать у него отрицательные эмоции по поводу школы. Конечно, почитать немножко, порешать неслож</w:t>
      </w:r>
      <w:bookmarkStart w:id="0" w:name="_GoBack"/>
      <w:bookmarkEnd w:id="0"/>
      <w:r>
        <w:rPr>
          <w:rFonts w:ascii="Times New Roman" w:eastAsia="Times New Roman" w:hAnsi="Times New Roman" w:cs="Times New Roman"/>
          <w:color w:val="002060"/>
          <w:sz w:val="24"/>
          <w:szCs w:val="24"/>
          <w:lang w:eastAsia="ru-RU"/>
        </w:rPr>
        <w:t xml:space="preserve">ные примеры можно, но все это должно быть в игровой, непринудительной форме. Кроме того, дошкольникам важно по несколько раз читать одни и те же книжки. Они, узнавая «материал», стараются подсказать рассказчику, что будет дальше, поправляют, если он допустил неточность. Это вырабатывает в них активность, и тогда им будет абсолютно несложно уже на первом уроке высказать свое «взрослое» мнение». </w:t>
      </w:r>
    </w:p>
    <w:p w:rsidR="00AC7E29" w:rsidRDefault="00AC7E29" w:rsidP="00AC7E29">
      <w:pPr>
        <w:numPr>
          <w:ilvl w:val="0"/>
          <w:numId w:val="1"/>
        </w:numPr>
        <w:spacing w:after="0"/>
        <w:contextualSpacing/>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Рассказывайте позитивные истории из своей школьной жизни</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Важно сформировать у будущего школьника позитивное отношение к школе. Если ребенок хочет </w:t>
      </w:r>
      <w:proofErr w:type="gramStart"/>
      <w:r>
        <w:rPr>
          <w:rFonts w:ascii="Times New Roman" w:eastAsia="Times New Roman" w:hAnsi="Times New Roman" w:cs="Times New Roman"/>
          <w:color w:val="002060"/>
          <w:sz w:val="24"/>
          <w:szCs w:val="24"/>
          <w:lang w:eastAsia="ru-RU"/>
        </w:rPr>
        <w:t>учиться</w:t>
      </w:r>
      <w:proofErr w:type="gramEnd"/>
      <w:r>
        <w:rPr>
          <w:rFonts w:ascii="Times New Roman" w:eastAsia="Times New Roman" w:hAnsi="Times New Roman" w:cs="Times New Roman"/>
          <w:color w:val="002060"/>
          <w:sz w:val="24"/>
          <w:szCs w:val="24"/>
          <w:lang w:eastAsia="ru-RU"/>
        </w:rPr>
        <w:t xml:space="preserve"> и уверен, что в школе интересно, тогда неизбежный стресс, связанный с новыми правилами и распорядком дня, обилием незнакомых людей, будет успешно преодолен. Для этого чаще рассказывайте своему чаду забавные истории из своей школьной жизни. </w:t>
      </w:r>
    </w:p>
    <w:p w:rsidR="00AC7E29" w:rsidRDefault="00AC7E29" w:rsidP="00AC7E29">
      <w:pPr>
        <w:numPr>
          <w:ilvl w:val="0"/>
          <w:numId w:val="1"/>
        </w:numPr>
        <w:spacing w:after="0"/>
        <w:contextualSpacing/>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Не делайте акцента на оценках</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Многие родители допускают грубую ошибку, когда начинают </w:t>
      </w:r>
      <w:proofErr w:type="gramStart"/>
      <w:r>
        <w:rPr>
          <w:rFonts w:ascii="Times New Roman" w:eastAsia="Times New Roman" w:hAnsi="Times New Roman" w:cs="Times New Roman"/>
          <w:color w:val="002060"/>
          <w:sz w:val="24"/>
          <w:szCs w:val="24"/>
          <w:lang w:eastAsia="ru-RU"/>
        </w:rPr>
        <w:t>стращать</w:t>
      </w:r>
      <w:proofErr w:type="gramEnd"/>
      <w:r>
        <w:rPr>
          <w:rFonts w:ascii="Times New Roman" w:eastAsia="Times New Roman" w:hAnsi="Times New Roman" w:cs="Times New Roman"/>
          <w:color w:val="002060"/>
          <w:sz w:val="24"/>
          <w:szCs w:val="24"/>
          <w:lang w:eastAsia="ru-RU"/>
        </w:rPr>
        <w:t xml:space="preserve">: «Читай, а то двойки мне будешь приносить». Важно акцентировать внимание ребенка на процессе учебы (ты узнаешь много нового, у тебя появятся новые друзья, ты станешь умным), а не на результате хороших оценках, которые вообще лучше не упоминать, тем более что в первом классе их не ставят. </w:t>
      </w:r>
    </w:p>
    <w:p w:rsidR="00AC7E29" w:rsidRDefault="00AC7E29" w:rsidP="00AC7E29">
      <w:pPr>
        <w:numPr>
          <w:ilvl w:val="0"/>
          <w:numId w:val="1"/>
        </w:numPr>
        <w:spacing w:after="0"/>
        <w:contextualSpacing/>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b/>
          <w:color w:val="002060"/>
          <w:sz w:val="24"/>
          <w:szCs w:val="24"/>
          <w:lang w:eastAsia="ru-RU"/>
        </w:rPr>
        <w:t>Не пугайте школой</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Ни в коем случае не ведите при ребенке разговоры, что у него «закончилось детство», не жалейте его: мол, бедненький, начинаются трудовые будни. </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Даже в шутку не пугайте школой. Не стоит при малыше также обсуждать предстоящие расходы, сокрушаясь о дороговизне формы или канцтоваров.</w:t>
      </w:r>
    </w:p>
    <w:p w:rsidR="00AC7E29" w:rsidRDefault="00AC7E29" w:rsidP="00AC7E29">
      <w:pPr>
        <w:numPr>
          <w:ilvl w:val="0"/>
          <w:numId w:val="1"/>
        </w:numPr>
        <w:spacing w:after="0"/>
        <w:contextualSpacing/>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Покупайте школьные принадлежности вместе с ребенком</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Покупать портфель и все принадлежности для школы нужно с ребенком, тогда он оказывается вовлеченным в процесс подготовки к первому сентября. Пусть ребенок сам выберет себе пенал, ручки, карандаши и линейки, тетради с красочным рисунком на обложке. Придя домой, не прячьте покупки в шкаф — дайте их ребенку, чтобы он привык к новым для него вещам. Пусть он собирает портфель, носит его по квартире, раскладывает на столе тетради и карандаши, тогда простые указания учителя: «Достаньте красную ручку или тетрадь в линейку» не вызовут                    у ребенка трудностей: он четко будет знать, где у него что лежит. Хорошо также сходить                     с ребенком в выбранную школу, если вы еще этого не сделали. Погуляйте возле школы. Так малыш быстрее привыкнет к новому месту. </w:t>
      </w:r>
    </w:p>
    <w:p w:rsidR="00AC7E29" w:rsidRDefault="00AC7E29" w:rsidP="00AC7E29">
      <w:pPr>
        <w:numPr>
          <w:ilvl w:val="0"/>
          <w:numId w:val="1"/>
        </w:numPr>
        <w:spacing w:after="0"/>
        <w:contextualSpacing/>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Начинайте жить по новому распорядку дня</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За месяц до школы нужно плавно подгонять режим дня к новому распорядку. Старайтесь, чтобы ребенок ложился спать не позже десяти вечера, вставал в 7—8 утра. Очень важно сформировать у ребенка представление о том, что </w:t>
      </w:r>
      <w:proofErr w:type="gramStart"/>
      <w:r>
        <w:rPr>
          <w:rFonts w:ascii="Times New Roman" w:eastAsia="Times New Roman" w:hAnsi="Times New Roman" w:cs="Times New Roman"/>
          <w:color w:val="002060"/>
          <w:sz w:val="24"/>
          <w:szCs w:val="24"/>
          <w:lang w:eastAsia="ru-RU"/>
        </w:rPr>
        <w:t>за чем</w:t>
      </w:r>
      <w:proofErr w:type="gramEnd"/>
      <w:r>
        <w:rPr>
          <w:rFonts w:ascii="Times New Roman" w:eastAsia="Times New Roman" w:hAnsi="Times New Roman" w:cs="Times New Roman"/>
          <w:color w:val="002060"/>
          <w:sz w:val="24"/>
          <w:szCs w:val="24"/>
          <w:lang w:eastAsia="ru-RU"/>
        </w:rPr>
        <w:t xml:space="preserve"> нужно делать утром и вечером. Для этого хорошо использовать пробковую или пластмассовую доску на стене, где можно прикрепить бумажки, писать, рисовать. Для начала попробуйте наглядно объяснить, что нужно сделать перед сном: собрать портфель, приготовить одежду (трусики, маечку, носочки), проверить, чистая ли форма. Все эти действия лучше обозначать рисунками: портфель, разложенные вещи на стуле.                      В преддверии первого сентября выполняйте этот ритуал, играя. Пусть ребенок собирает свои детские книжки в портфель, складывает одежду на стул. С помощью рисунков можно изобразить и утренний распорядок: умываемся, одеваемся, кушаем, чистим зубы, облачаемся в школьную </w:t>
      </w:r>
      <w:r>
        <w:rPr>
          <w:rFonts w:ascii="Times New Roman" w:eastAsia="Times New Roman" w:hAnsi="Times New Roman" w:cs="Times New Roman"/>
          <w:color w:val="002060"/>
          <w:sz w:val="24"/>
          <w:szCs w:val="24"/>
          <w:lang w:eastAsia="ru-RU"/>
        </w:rPr>
        <w:lastRenderedPageBreak/>
        <w:t>форму, чистим обувь, выходим из дома. Все это поможет ребенку лучше понять, как строится его день.</w:t>
      </w:r>
    </w:p>
    <w:p w:rsidR="00AC7E29" w:rsidRDefault="00AC7E29" w:rsidP="00AC7E29">
      <w:pPr>
        <w:numPr>
          <w:ilvl w:val="0"/>
          <w:numId w:val="1"/>
        </w:numPr>
        <w:spacing w:after="0"/>
        <w:contextualSpacing/>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b/>
          <w:color w:val="002060"/>
          <w:sz w:val="24"/>
          <w:szCs w:val="24"/>
          <w:lang w:eastAsia="ru-RU"/>
        </w:rPr>
        <w:t>Подружите ребенка с часами</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Необходимый для школы навык — ориентация во времени. Если ваш ребенок еще не разбирается, который час, научите его этому. Многим деткам легче ориентироваться по электронным часам. Ребенок должен знать, что значит четверть часа, полчаса, через час. Повесьте в детской большие часы (любые, главное, чтобы ребенок мог узнавать по ним время). Во время чтения, игры или еды можно поставить часы на стол и обратить внимание ребенка на то, во сколько началось действие и во сколько оно закончилось. </w:t>
      </w:r>
    </w:p>
    <w:p w:rsidR="00AC7E29" w:rsidRDefault="00AC7E29" w:rsidP="00AC7E29">
      <w:pPr>
        <w:numPr>
          <w:ilvl w:val="0"/>
          <w:numId w:val="1"/>
        </w:numPr>
        <w:spacing w:after="0"/>
        <w:contextualSpacing/>
        <w:jc w:val="both"/>
        <w:rPr>
          <w:rFonts w:ascii="Times New Roman" w:eastAsia="Times New Roman" w:hAnsi="Times New Roman" w:cs="Times New Roman"/>
          <w:color w:val="002060"/>
          <w:sz w:val="24"/>
          <w:szCs w:val="24"/>
          <w:lang w:eastAsia="ru-RU"/>
        </w:rPr>
      </w:pPr>
      <w:proofErr w:type="gramStart"/>
      <w:r>
        <w:rPr>
          <w:rFonts w:ascii="Times New Roman" w:eastAsia="Times New Roman" w:hAnsi="Times New Roman" w:cs="Times New Roman"/>
          <w:b/>
          <w:color w:val="002060"/>
          <w:sz w:val="24"/>
          <w:szCs w:val="24"/>
          <w:lang w:eastAsia="ru-RU"/>
        </w:rPr>
        <w:t>Побольше</w:t>
      </w:r>
      <w:proofErr w:type="gramEnd"/>
      <w:r>
        <w:rPr>
          <w:rFonts w:ascii="Times New Roman" w:eastAsia="Times New Roman" w:hAnsi="Times New Roman" w:cs="Times New Roman"/>
          <w:b/>
          <w:color w:val="002060"/>
          <w:sz w:val="24"/>
          <w:szCs w:val="24"/>
          <w:lang w:eastAsia="ru-RU"/>
        </w:rPr>
        <w:t xml:space="preserve"> командных игр</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В школе есть правила, которые необходимо выполнять: сидеть за партой, вставать, когда разрешит учитель, не кричать. Без понимания этих элементарных законов ребенку будет трудно            в 1-м классе. Чтобы развить в ребенке умение подчиняться и играть по правилам, используйте командные игры. Благодаря им ребенок усвоит, что есть правила, которые надо выполнять, и что от этого зависит результат. Еще один важный урок, который дают малышу командные игры, — это спокойное отношение к проигрышу. </w:t>
      </w:r>
    </w:p>
    <w:p w:rsidR="00AC7E29" w:rsidRDefault="00AC7E29" w:rsidP="00AC7E29">
      <w:pPr>
        <w:numPr>
          <w:ilvl w:val="0"/>
          <w:numId w:val="1"/>
        </w:numPr>
        <w:spacing w:after="0"/>
        <w:contextualSpacing/>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b/>
          <w:color w:val="002060"/>
          <w:sz w:val="24"/>
          <w:szCs w:val="24"/>
          <w:lang w:eastAsia="ru-RU"/>
        </w:rPr>
        <w:t>Тренируйте внимание и память</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 xml:space="preserve">Хорошая игра на внимательность: всем раздается одинаковый текст, засекается время и нужно как можно больше и быстрее найти и вычеркнуть букв «с». Еще можно почаще играть                    </w:t>
      </w:r>
      <w:proofErr w:type="gramStart"/>
      <w:r>
        <w:rPr>
          <w:rFonts w:ascii="Times New Roman" w:eastAsia="Times New Roman" w:hAnsi="Times New Roman" w:cs="Times New Roman"/>
          <w:color w:val="002060"/>
          <w:sz w:val="24"/>
          <w:szCs w:val="24"/>
          <w:lang w:eastAsia="ru-RU"/>
        </w:rPr>
        <w:t>в</w:t>
      </w:r>
      <w:proofErr w:type="gramEnd"/>
      <w:r>
        <w:rPr>
          <w:rFonts w:ascii="Times New Roman" w:eastAsia="Times New Roman" w:hAnsi="Times New Roman" w:cs="Times New Roman"/>
          <w:color w:val="002060"/>
          <w:sz w:val="24"/>
          <w:szCs w:val="24"/>
          <w:lang w:eastAsia="ru-RU"/>
        </w:rPr>
        <w:t xml:space="preserve"> «Отвернись и назови». Разложите на столе игрушки и дайте ребенку посмотреть на стол                      в течение 1-й минуты. Затем он отворачивается и называет игрушки, лежащие на столе. Усложняйте задачу: добавляйте игрушки, сокращайте время на запоминание. Можно заменить игрушку другой — ребенок, повернувшись, должен рассказать, что изменилось.</w:t>
      </w:r>
    </w:p>
    <w:p w:rsidR="00AC7E29" w:rsidRDefault="00AC7E29" w:rsidP="00AC7E29">
      <w:pPr>
        <w:pStyle w:val="a3"/>
        <w:numPr>
          <w:ilvl w:val="0"/>
          <w:numId w:val="1"/>
        </w:numPr>
        <w:spacing w:after="0"/>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 xml:space="preserve">Занимаясь с </w:t>
      </w:r>
      <w:proofErr w:type="gramStart"/>
      <w:r>
        <w:rPr>
          <w:rFonts w:ascii="Times New Roman" w:eastAsia="Times New Roman" w:hAnsi="Times New Roman" w:cs="Times New Roman"/>
          <w:b/>
          <w:color w:val="002060"/>
          <w:sz w:val="24"/>
          <w:szCs w:val="24"/>
          <w:lang w:eastAsia="ru-RU"/>
        </w:rPr>
        <w:t>ребенком</w:t>
      </w:r>
      <w:proofErr w:type="gramEnd"/>
      <w:r>
        <w:rPr>
          <w:rFonts w:ascii="Times New Roman" w:eastAsia="Times New Roman" w:hAnsi="Times New Roman" w:cs="Times New Roman"/>
          <w:b/>
          <w:color w:val="002060"/>
          <w:sz w:val="24"/>
          <w:szCs w:val="24"/>
          <w:lang w:eastAsia="ru-RU"/>
        </w:rPr>
        <w:t xml:space="preserve"> придерживайтесь следующих правил:</w:t>
      </w:r>
    </w:p>
    <w:p w:rsidR="00AC7E29" w:rsidRDefault="00AC7E29" w:rsidP="00AC7E29">
      <w:pPr>
        <w:jc w:val="both"/>
        <w:rPr>
          <w:rFonts w:ascii="Times New Roman" w:hAnsi="Times New Roman" w:cs="Times New Roman"/>
          <w:sz w:val="24"/>
          <w:szCs w:val="24"/>
        </w:rPr>
      </w:pPr>
      <w:r>
        <w:rPr>
          <w:rFonts w:ascii="Times New Roman" w:hAnsi="Times New Roman" w:cs="Times New Roman"/>
          <w:sz w:val="24"/>
          <w:szCs w:val="24"/>
        </w:rPr>
        <w:t xml:space="preserve">1) Не допускайте, чтобы ребенок скучал во время занятий. Если ребенку весело учиться,                       он учиться лучше. Интерес – лучшая из мотиваций, он делает детей </w:t>
      </w:r>
      <w:proofErr w:type="gramStart"/>
      <w:r>
        <w:rPr>
          <w:rFonts w:ascii="Times New Roman" w:hAnsi="Times New Roman" w:cs="Times New Roman"/>
          <w:sz w:val="24"/>
          <w:szCs w:val="24"/>
        </w:rPr>
        <w:t>по настоящему</w:t>
      </w:r>
      <w:proofErr w:type="gramEnd"/>
      <w:r>
        <w:rPr>
          <w:rFonts w:ascii="Times New Roman" w:hAnsi="Times New Roman" w:cs="Times New Roman"/>
          <w:sz w:val="24"/>
          <w:szCs w:val="24"/>
        </w:rPr>
        <w:t xml:space="preserve"> творческими личностями и дает им возможность испытывать удовлетворение от интеллектуальных знаний. </w:t>
      </w:r>
    </w:p>
    <w:p w:rsidR="00AC7E29" w:rsidRDefault="00AC7E29" w:rsidP="00AC7E29">
      <w:pPr>
        <w:jc w:val="both"/>
        <w:rPr>
          <w:rFonts w:ascii="Times New Roman" w:hAnsi="Times New Roman" w:cs="Times New Roman"/>
          <w:sz w:val="24"/>
          <w:szCs w:val="24"/>
        </w:rPr>
      </w:pPr>
      <w:r>
        <w:rPr>
          <w:rFonts w:ascii="Times New Roman" w:hAnsi="Times New Roman" w:cs="Times New Roman"/>
          <w:sz w:val="24"/>
          <w:szCs w:val="24"/>
        </w:rPr>
        <w:t>2) Повторяйте упражнения. Развитие умственных способностей ребенка определяется временем  и практикой. Если какое-то упражнение не получается, сделайте перерыв, вернитесь к нему позднее или предложите ребенку более легкий вариант.</w:t>
      </w:r>
    </w:p>
    <w:p w:rsidR="00AC7E29" w:rsidRDefault="00AC7E29" w:rsidP="00AC7E29">
      <w:pPr>
        <w:jc w:val="both"/>
        <w:rPr>
          <w:rFonts w:ascii="Times New Roman" w:hAnsi="Times New Roman" w:cs="Times New Roman"/>
          <w:sz w:val="24"/>
          <w:szCs w:val="24"/>
        </w:rPr>
      </w:pPr>
      <w:r>
        <w:rPr>
          <w:rFonts w:ascii="Times New Roman" w:hAnsi="Times New Roman" w:cs="Times New Roman"/>
          <w:sz w:val="24"/>
          <w:szCs w:val="24"/>
        </w:rPr>
        <w:t>3) Не проявляйте излишней тревоги по поводу недостаточных успехов и недостаточного продвижения вперед или даже некоторого регресса.</w:t>
      </w:r>
    </w:p>
    <w:p w:rsidR="00AC7E29" w:rsidRDefault="00AC7E29" w:rsidP="00AC7E29">
      <w:pPr>
        <w:jc w:val="both"/>
        <w:rPr>
          <w:rFonts w:ascii="Times New Roman" w:hAnsi="Times New Roman" w:cs="Times New Roman"/>
          <w:sz w:val="24"/>
          <w:szCs w:val="24"/>
        </w:rPr>
      </w:pPr>
      <w:r>
        <w:rPr>
          <w:rFonts w:ascii="Times New Roman" w:hAnsi="Times New Roman" w:cs="Times New Roman"/>
          <w:sz w:val="24"/>
          <w:szCs w:val="24"/>
        </w:rPr>
        <w:t>4) Будьте терпеливы, не спешите, не давайте ребенку задания, превышающие                                        его интеллектуальные возможности.</w:t>
      </w:r>
    </w:p>
    <w:p w:rsidR="00AC7E29" w:rsidRDefault="00AC7E29" w:rsidP="00AC7E29">
      <w:pPr>
        <w:jc w:val="both"/>
        <w:rPr>
          <w:rFonts w:ascii="Times New Roman" w:hAnsi="Times New Roman" w:cs="Times New Roman"/>
          <w:sz w:val="24"/>
          <w:szCs w:val="24"/>
        </w:rPr>
      </w:pPr>
      <w:r>
        <w:rPr>
          <w:rFonts w:ascii="Times New Roman" w:hAnsi="Times New Roman" w:cs="Times New Roman"/>
          <w:sz w:val="24"/>
          <w:szCs w:val="24"/>
        </w:rPr>
        <w:t>5) В занятиях с ребенком нужна мера. Не заставляйте ребенка делать упражнение, если                        он вертится, устал, расстроен; займитесь чем-то другим. Постарайтесь определить пределы выносливости ребенка и увеличивайте длительность занятий каждый раз на очень небольшое время. Предоставьте ребенку возможность иногда заниматься тем делом, которое ему нравится.</w:t>
      </w:r>
    </w:p>
    <w:p w:rsidR="00AC7E29" w:rsidRDefault="00AC7E29" w:rsidP="00AC7E29">
      <w:pPr>
        <w:jc w:val="both"/>
        <w:rPr>
          <w:rFonts w:ascii="Times New Roman" w:hAnsi="Times New Roman" w:cs="Times New Roman"/>
          <w:sz w:val="24"/>
          <w:szCs w:val="24"/>
        </w:rPr>
      </w:pPr>
      <w:r>
        <w:rPr>
          <w:rFonts w:ascii="Times New Roman" w:hAnsi="Times New Roman" w:cs="Times New Roman"/>
          <w:sz w:val="24"/>
          <w:szCs w:val="24"/>
        </w:rPr>
        <w:lastRenderedPageBreak/>
        <w:t>6) Дети дошкольного возраста плохо воспринимают строго регламентированные, повторяющиеся, монотонные занятия. Поэтому при проведении занятий лучше выбирать игровую форму.</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b/>
          <w:color w:val="002060"/>
          <w:sz w:val="24"/>
          <w:szCs w:val="24"/>
          <w:lang w:eastAsia="ru-RU"/>
        </w:rPr>
        <w:t>11.</w:t>
      </w:r>
      <w:r>
        <w:rPr>
          <w:rFonts w:ascii="Times New Roman" w:eastAsia="Times New Roman" w:hAnsi="Times New Roman" w:cs="Times New Roman"/>
          <w:color w:val="002060"/>
          <w:sz w:val="24"/>
          <w:szCs w:val="24"/>
          <w:lang w:eastAsia="ru-RU"/>
        </w:rPr>
        <w:t xml:space="preserve"> Развивайте в ребенке навыки общения, дух сотрудничества и коллективизма; научите ребенка дружить с другими детьми, делить с ними успехи и неудачи: все это пригодится в социально сложной атмосфере общеобразовательной школы.</w:t>
      </w:r>
    </w:p>
    <w:p w:rsidR="00AC7E29" w:rsidRDefault="00AC7E29" w:rsidP="00AC7E29">
      <w:pPr>
        <w:spacing w:after="0"/>
        <w:ind w:left="-720"/>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b/>
          <w:color w:val="002060"/>
          <w:sz w:val="24"/>
          <w:szCs w:val="24"/>
          <w:lang w:eastAsia="ru-RU"/>
        </w:rPr>
        <w:t>12.</w:t>
      </w:r>
      <w:r>
        <w:rPr>
          <w:rFonts w:ascii="Times New Roman" w:eastAsia="Times New Roman" w:hAnsi="Times New Roman" w:cs="Times New Roman"/>
          <w:color w:val="002060"/>
          <w:sz w:val="24"/>
          <w:szCs w:val="24"/>
          <w:lang w:eastAsia="ru-RU"/>
        </w:rPr>
        <w:t xml:space="preserve"> Избегайте неодобрительной оценки, находите слова поддержки, чаще хвалите ребенка за его терпение, настойчивость и т.д. Никогда не подчеркивайте его слабости в сравнении с другими детьми. Формируйте у него уверенность в своих силах.</w:t>
      </w:r>
    </w:p>
    <w:p w:rsidR="00AC7E29" w:rsidRDefault="00AC7E29" w:rsidP="00AC7E29">
      <w:pPr>
        <w:spacing w:after="0"/>
        <w:ind w:left="-720"/>
        <w:jc w:val="both"/>
        <w:rPr>
          <w:rFonts w:ascii="Times New Roman" w:eastAsia="Times New Roman" w:hAnsi="Times New Roman" w:cs="Times New Roman"/>
          <w:b/>
          <w:color w:val="002060"/>
          <w:sz w:val="24"/>
          <w:szCs w:val="24"/>
          <w:lang w:eastAsia="ru-RU"/>
        </w:rPr>
      </w:pPr>
    </w:p>
    <w:p w:rsidR="00AC7E29" w:rsidRDefault="00AC7E29" w:rsidP="00AC7E29">
      <w:pPr>
        <w:spacing w:after="0"/>
        <w:ind w:left="-720"/>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 xml:space="preserve">  Успехов вам и – больше веры в себя и возможности своего ребенка!</w:t>
      </w:r>
    </w:p>
    <w:p w:rsidR="00AD515C" w:rsidRDefault="00AD515C"/>
    <w:sectPr w:rsidR="00AD5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4716D"/>
    <w:multiLevelType w:val="hybridMultilevel"/>
    <w:tmpl w:val="4DF0669A"/>
    <w:lvl w:ilvl="0" w:tplc="9D10F4D4">
      <w:start w:val="1"/>
      <w:numFmt w:val="decimal"/>
      <w:lvlText w:val="%1."/>
      <w:lvlJc w:val="left"/>
      <w:pPr>
        <w:ind w:left="-360" w:hanging="360"/>
      </w:pPr>
      <w:rPr>
        <w:b/>
      </w:rPr>
    </w:lvl>
    <w:lvl w:ilvl="1" w:tplc="04190019">
      <w:start w:val="1"/>
      <w:numFmt w:val="lowerLetter"/>
      <w:lvlText w:val="%2."/>
      <w:lvlJc w:val="left"/>
      <w:pPr>
        <w:ind w:left="360" w:hanging="360"/>
      </w:pPr>
    </w:lvl>
    <w:lvl w:ilvl="2" w:tplc="0419001B">
      <w:start w:val="1"/>
      <w:numFmt w:val="lowerRoman"/>
      <w:lvlText w:val="%3."/>
      <w:lvlJc w:val="right"/>
      <w:pPr>
        <w:ind w:left="1080" w:hanging="180"/>
      </w:pPr>
    </w:lvl>
    <w:lvl w:ilvl="3" w:tplc="0419000F">
      <w:start w:val="1"/>
      <w:numFmt w:val="decimal"/>
      <w:lvlText w:val="%4."/>
      <w:lvlJc w:val="left"/>
      <w:pPr>
        <w:ind w:left="1800" w:hanging="360"/>
      </w:pPr>
    </w:lvl>
    <w:lvl w:ilvl="4" w:tplc="04190019">
      <w:start w:val="1"/>
      <w:numFmt w:val="lowerLetter"/>
      <w:lvlText w:val="%5."/>
      <w:lvlJc w:val="left"/>
      <w:pPr>
        <w:ind w:left="2520" w:hanging="360"/>
      </w:pPr>
    </w:lvl>
    <w:lvl w:ilvl="5" w:tplc="0419001B">
      <w:start w:val="1"/>
      <w:numFmt w:val="lowerRoman"/>
      <w:lvlText w:val="%6."/>
      <w:lvlJc w:val="right"/>
      <w:pPr>
        <w:ind w:left="3240" w:hanging="180"/>
      </w:pPr>
    </w:lvl>
    <w:lvl w:ilvl="6" w:tplc="0419000F">
      <w:start w:val="1"/>
      <w:numFmt w:val="decimal"/>
      <w:lvlText w:val="%7."/>
      <w:lvlJc w:val="left"/>
      <w:pPr>
        <w:ind w:left="3960" w:hanging="360"/>
      </w:pPr>
    </w:lvl>
    <w:lvl w:ilvl="7" w:tplc="04190019">
      <w:start w:val="1"/>
      <w:numFmt w:val="lowerLetter"/>
      <w:lvlText w:val="%8."/>
      <w:lvlJc w:val="left"/>
      <w:pPr>
        <w:ind w:left="4680" w:hanging="360"/>
      </w:pPr>
    </w:lvl>
    <w:lvl w:ilvl="8" w:tplc="0419001B">
      <w:start w:val="1"/>
      <w:numFmt w:val="lowerRoman"/>
      <w:lvlText w:val="%9."/>
      <w:lvlJc w:val="right"/>
      <w:pPr>
        <w:ind w:left="54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5C"/>
    <w:rsid w:val="00AC7E29"/>
    <w:rsid w:val="00AD515C"/>
    <w:rsid w:val="00CA2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E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1292346</dc:creator>
  <cp:keywords/>
  <dc:description/>
  <cp:lastModifiedBy>1292346</cp:lastModifiedBy>
  <cp:revision>2</cp:revision>
  <dcterms:created xsi:type="dcterms:W3CDTF">2021-05-25T04:56:00Z</dcterms:created>
  <dcterms:modified xsi:type="dcterms:W3CDTF">2021-05-25T04:57:00Z</dcterms:modified>
</cp:coreProperties>
</file>