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16" w:rsidRPr="00501C94" w:rsidRDefault="00B37816" w:rsidP="00B37816">
      <w:pPr>
        <w:shd w:val="clear" w:color="auto" w:fill="FFFFFF"/>
        <w:ind w:left="110"/>
        <w:jc w:val="center"/>
        <w:rPr>
          <w:b/>
          <w:sz w:val="44"/>
        </w:rPr>
      </w:pPr>
      <w:r w:rsidRPr="00501C94">
        <w:rPr>
          <w:b/>
          <w:color w:val="000000"/>
          <w:sz w:val="44"/>
        </w:rPr>
        <w:t>Рекомендации для родителей</w:t>
      </w:r>
    </w:p>
    <w:p w:rsidR="00B37816" w:rsidRPr="00501C94" w:rsidRDefault="00B37816" w:rsidP="00501C94">
      <w:pPr>
        <w:shd w:val="clear" w:color="auto" w:fill="FFFFFF"/>
        <w:spacing w:before="269"/>
        <w:ind w:right="19" w:firstLine="851"/>
        <w:jc w:val="both"/>
        <w:rPr>
          <w:sz w:val="32"/>
        </w:rPr>
      </w:pPr>
      <w:r w:rsidRPr="00501C94">
        <w:rPr>
          <w:color w:val="000000"/>
          <w:sz w:val="32"/>
        </w:rPr>
        <w:t>Тема наших занятий на этой неделе - «Правила и безопасность дорожного движения». Просим вас всегда помнить о том, что именно вы являетесь для вашего ребенка главным примером правиль</w:t>
      </w:r>
      <w:r w:rsidRPr="00501C94">
        <w:rPr>
          <w:color w:val="000000"/>
          <w:sz w:val="32"/>
        </w:rPr>
        <w:softHyphen/>
        <w:t>ного и безопасного поведения на улице. Поэтому не жалейте времени на «уроки» поведения детей на улице.</w:t>
      </w:r>
    </w:p>
    <w:p w:rsidR="00501C94" w:rsidRDefault="00501C94" w:rsidP="00501C94">
      <w:pPr>
        <w:shd w:val="clear" w:color="auto" w:fill="FFFFFF"/>
        <w:spacing w:before="5"/>
        <w:ind w:left="5" w:right="14" w:firstLine="846"/>
        <w:jc w:val="both"/>
        <w:rPr>
          <w:color w:val="000000"/>
          <w:sz w:val="28"/>
        </w:rPr>
      </w:pPr>
    </w:p>
    <w:p w:rsidR="00B37816" w:rsidRPr="00501C94" w:rsidRDefault="00B37816" w:rsidP="00501C94">
      <w:pPr>
        <w:shd w:val="clear" w:color="auto" w:fill="FFFFFF"/>
        <w:spacing w:before="5"/>
        <w:ind w:left="5" w:right="14" w:firstLine="846"/>
        <w:jc w:val="both"/>
        <w:rPr>
          <w:sz w:val="28"/>
        </w:rPr>
      </w:pPr>
      <w:r w:rsidRPr="00501C94">
        <w:rPr>
          <w:color w:val="000000"/>
          <w:sz w:val="28"/>
        </w:rPr>
        <w:t>К моменту поступления ребенка в школу он должен четко усвоить и соблюдать следующие правила поведения на улице и в транспорте: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rPr>
          <w:color w:val="000000"/>
          <w:sz w:val="32"/>
        </w:rPr>
      </w:pPr>
      <w:r w:rsidRPr="00501C94">
        <w:rPr>
          <w:color w:val="000000"/>
          <w:sz w:val="32"/>
        </w:rPr>
        <w:t>играть только в стороне от дороги;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ind w:right="10"/>
        <w:jc w:val="both"/>
        <w:rPr>
          <w:color w:val="000000"/>
          <w:sz w:val="32"/>
        </w:rPr>
      </w:pPr>
      <w:r w:rsidRPr="00501C94">
        <w:rPr>
          <w:color w:val="000000"/>
          <w:sz w:val="32"/>
        </w:rPr>
        <w:t>переходить улицу там, где обозначены пешеходные переходы, где их нет - на перекрестках по линии тротуаров;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rPr>
          <w:color w:val="000000"/>
          <w:sz w:val="32"/>
        </w:rPr>
      </w:pPr>
      <w:r w:rsidRPr="00501C94">
        <w:rPr>
          <w:color w:val="000000"/>
          <w:sz w:val="32"/>
        </w:rPr>
        <w:t>переходить улицу только шагом, не бежать;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rPr>
          <w:color w:val="000000"/>
          <w:sz w:val="32"/>
        </w:rPr>
      </w:pPr>
      <w:r w:rsidRPr="00501C94">
        <w:rPr>
          <w:color w:val="000000"/>
          <w:sz w:val="32"/>
        </w:rPr>
        <w:t>посмотреть при переходе улицы сначала налево, а потом направо: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rPr>
          <w:color w:val="000000"/>
          <w:sz w:val="32"/>
        </w:rPr>
      </w:pPr>
      <w:r w:rsidRPr="00501C94">
        <w:rPr>
          <w:color w:val="000000"/>
          <w:sz w:val="32"/>
        </w:rPr>
        <w:t>при переходе улицы следить за сигналами светофора;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rPr>
          <w:color w:val="000000"/>
          <w:sz w:val="32"/>
        </w:rPr>
      </w:pPr>
      <w:r w:rsidRPr="00501C94">
        <w:rPr>
          <w:color w:val="000000"/>
          <w:sz w:val="32"/>
        </w:rPr>
        <w:t>не пересекать путь приближающемуся транспорту;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jc w:val="both"/>
        <w:rPr>
          <w:color w:val="000000"/>
          <w:sz w:val="32"/>
        </w:rPr>
      </w:pPr>
      <w:r w:rsidRPr="00501C94">
        <w:rPr>
          <w:color w:val="000000"/>
          <w:sz w:val="32"/>
        </w:rPr>
        <w:t>входить в любой вид транспорта и выходить из него только тогда, когда он стоит, нельзя прыгать на ходу;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rPr>
          <w:color w:val="000000"/>
          <w:sz w:val="32"/>
        </w:rPr>
      </w:pPr>
      <w:r w:rsidRPr="00501C94">
        <w:rPr>
          <w:color w:val="000000"/>
          <w:sz w:val="32"/>
        </w:rPr>
        <w:t>не высовываться из окна движущегося транспорта;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jc w:val="both"/>
        <w:rPr>
          <w:color w:val="000000"/>
          <w:sz w:val="32"/>
        </w:rPr>
      </w:pPr>
      <w:r w:rsidRPr="00501C94">
        <w:rPr>
          <w:color w:val="000000"/>
          <w:sz w:val="32"/>
        </w:rPr>
        <w:t>выходить из машины только с правой стороны, когда она подъехала к тротуару или обочине дороги;</w:t>
      </w:r>
    </w:p>
    <w:p w:rsidR="00B37816" w:rsidRPr="00501C94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rPr>
          <w:color w:val="000000"/>
          <w:sz w:val="32"/>
        </w:rPr>
      </w:pPr>
      <w:r w:rsidRPr="00501C94">
        <w:rPr>
          <w:color w:val="000000"/>
          <w:sz w:val="32"/>
        </w:rPr>
        <w:t>не выезжать на велосипеде на проезжую часть;</w:t>
      </w:r>
    </w:p>
    <w:p w:rsidR="00B37816" w:rsidRDefault="00B37816" w:rsidP="00501C94">
      <w:pPr>
        <w:numPr>
          <w:ilvl w:val="0"/>
          <w:numId w:val="3"/>
        </w:numPr>
        <w:shd w:val="clear" w:color="auto" w:fill="FFFFFF"/>
        <w:tabs>
          <w:tab w:val="left" w:pos="293"/>
        </w:tabs>
        <w:spacing w:line="276" w:lineRule="auto"/>
        <w:jc w:val="both"/>
        <w:rPr>
          <w:color w:val="000000"/>
          <w:sz w:val="32"/>
        </w:rPr>
      </w:pPr>
      <w:r w:rsidRPr="00501C94">
        <w:rPr>
          <w:color w:val="000000"/>
          <w:sz w:val="32"/>
        </w:rPr>
        <w:t>если ты потерялся на улице, не плачь, попроси полицейского помочь тебе, назови свой домашний адрес.</w:t>
      </w:r>
    </w:p>
    <w:p w:rsidR="00501C94" w:rsidRPr="00501C94" w:rsidRDefault="00501C94" w:rsidP="00501C94">
      <w:pPr>
        <w:shd w:val="clear" w:color="auto" w:fill="FFFFFF"/>
        <w:tabs>
          <w:tab w:val="left" w:pos="293"/>
        </w:tabs>
        <w:spacing w:line="276" w:lineRule="auto"/>
        <w:ind w:left="720"/>
        <w:jc w:val="both"/>
        <w:rPr>
          <w:color w:val="000000"/>
          <w:sz w:val="32"/>
        </w:rPr>
      </w:pPr>
    </w:p>
    <w:p w:rsidR="00B37816" w:rsidRDefault="00B37816" w:rsidP="00501C94">
      <w:pPr>
        <w:shd w:val="clear" w:color="auto" w:fill="FFFFFF"/>
        <w:ind w:left="29"/>
        <w:jc w:val="center"/>
        <w:rPr>
          <w:sz w:val="28"/>
        </w:rPr>
      </w:pPr>
      <w:r w:rsidRPr="00B37816">
        <w:rPr>
          <w:b/>
          <w:bCs/>
          <w:color w:val="000000"/>
          <w:sz w:val="28"/>
        </w:rPr>
        <w:t>Светофор</w:t>
      </w:r>
    </w:p>
    <w:p w:rsidR="00501C94" w:rsidRDefault="008D70FD" w:rsidP="00501C94">
      <w:pPr>
        <w:shd w:val="clear" w:color="auto" w:fill="FFFFFF"/>
        <w:spacing w:before="19"/>
        <w:ind w:left="10"/>
        <w:jc w:val="center"/>
        <w:rPr>
          <w:color w:val="000000"/>
          <w:sz w:val="28"/>
        </w:rPr>
      </w:pPr>
      <w:r w:rsidRPr="00B37816">
        <w:rPr>
          <w:color w:val="000000"/>
          <w:sz w:val="28"/>
        </w:rPr>
        <w:t xml:space="preserve">У любого </w:t>
      </w:r>
      <w:r w:rsidR="00501C94">
        <w:rPr>
          <w:color w:val="000000"/>
          <w:sz w:val="28"/>
        </w:rPr>
        <w:t>перекрестка н</w:t>
      </w:r>
      <w:r w:rsidRPr="00B37816">
        <w:rPr>
          <w:color w:val="000000"/>
          <w:sz w:val="28"/>
        </w:rPr>
        <w:t>ас встречает светофор</w:t>
      </w:r>
      <w:r w:rsidR="00501C94">
        <w:rPr>
          <w:color w:val="000000"/>
          <w:sz w:val="28"/>
        </w:rPr>
        <w:t>.</w:t>
      </w:r>
    </w:p>
    <w:p w:rsidR="00501C94" w:rsidRDefault="008D70FD" w:rsidP="00501C94">
      <w:pPr>
        <w:shd w:val="clear" w:color="auto" w:fill="FFFFFF"/>
        <w:spacing w:before="19"/>
        <w:ind w:left="10"/>
        <w:jc w:val="center"/>
        <w:rPr>
          <w:color w:val="000000"/>
          <w:sz w:val="28"/>
        </w:rPr>
      </w:pPr>
      <w:r w:rsidRPr="00B37816">
        <w:rPr>
          <w:color w:val="000000"/>
          <w:sz w:val="28"/>
        </w:rPr>
        <w:t xml:space="preserve">И заводит очень </w:t>
      </w:r>
      <w:r w:rsidR="00501C94">
        <w:rPr>
          <w:color w:val="000000"/>
          <w:sz w:val="28"/>
        </w:rPr>
        <w:t>просто с</w:t>
      </w:r>
      <w:r w:rsidRPr="00B37816">
        <w:rPr>
          <w:color w:val="000000"/>
          <w:sz w:val="28"/>
        </w:rPr>
        <w:t xml:space="preserve"> пешеходом разговор:</w:t>
      </w:r>
    </w:p>
    <w:p w:rsidR="008D70FD" w:rsidRPr="00B37816" w:rsidRDefault="008D70FD" w:rsidP="00501C94">
      <w:pPr>
        <w:shd w:val="clear" w:color="auto" w:fill="FFFFFF"/>
        <w:spacing w:before="19"/>
        <w:ind w:left="10"/>
        <w:jc w:val="center"/>
        <w:rPr>
          <w:sz w:val="28"/>
        </w:rPr>
      </w:pPr>
      <w:r w:rsidRPr="00B37816">
        <w:rPr>
          <w:color w:val="000000"/>
          <w:sz w:val="28"/>
        </w:rPr>
        <w:t>«Свет зеленый - проходи. Желтый - лучше подожди.</w:t>
      </w:r>
    </w:p>
    <w:p w:rsidR="00501C94" w:rsidRDefault="008D70FD" w:rsidP="00501C94">
      <w:pPr>
        <w:shd w:val="clear" w:color="auto" w:fill="FFFFFF"/>
        <w:jc w:val="center"/>
        <w:rPr>
          <w:color w:val="000000"/>
          <w:sz w:val="28"/>
        </w:rPr>
      </w:pPr>
      <w:r w:rsidRPr="00B37816">
        <w:rPr>
          <w:color w:val="000000"/>
          <w:sz w:val="28"/>
        </w:rPr>
        <w:t>Если свет зажегся красный -</w:t>
      </w:r>
      <w:r w:rsidR="00501C94">
        <w:rPr>
          <w:color w:val="000000"/>
          <w:sz w:val="28"/>
        </w:rPr>
        <w:t xml:space="preserve"> з</w:t>
      </w:r>
      <w:r w:rsidRPr="00B37816">
        <w:rPr>
          <w:color w:val="000000"/>
          <w:sz w:val="28"/>
        </w:rPr>
        <w:t>начит, двигаться опасно!</w:t>
      </w:r>
    </w:p>
    <w:p w:rsidR="00501C94" w:rsidRDefault="008D70FD" w:rsidP="00501C94">
      <w:pPr>
        <w:shd w:val="clear" w:color="auto" w:fill="FFFFFF"/>
        <w:jc w:val="center"/>
        <w:rPr>
          <w:color w:val="000000"/>
          <w:sz w:val="28"/>
        </w:rPr>
      </w:pPr>
      <w:r w:rsidRPr="00B37816">
        <w:rPr>
          <w:color w:val="000000"/>
          <w:sz w:val="28"/>
        </w:rPr>
        <w:t xml:space="preserve">Стой! Пускай пройдет трамвай, </w:t>
      </w:r>
      <w:r w:rsidR="00501C94">
        <w:rPr>
          <w:color w:val="000000"/>
          <w:sz w:val="28"/>
        </w:rPr>
        <w:t>н</w:t>
      </w:r>
      <w:r w:rsidRPr="00B37816">
        <w:rPr>
          <w:color w:val="000000"/>
          <w:sz w:val="28"/>
        </w:rPr>
        <w:t>аберись терпения!</w:t>
      </w:r>
    </w:p>
    <w:p w:rsidR="008D70FD" w:rsidRPr="00B37816" w:rsidRDefault="008D70FD" w:rsidP="00501C94">
      <w:pPr>
        <w:shd w:val="clear" w:color="auto" w:fill="FFFFFF"/>
        <w:jc w:val="center"/>
        <w:rPr>
          <w:sz w:val="28"/>
        </w:rPr>
      </w:pPr>
      <w:r w:rsidRPr="00B37816">
        <w:rPr>
          <w:color w:val="000000"/>
          <w:sz w:val="28"/>
        </w:rPr>
        <w:t xml:space="preserve">Изучай и </w:t>
      </w:r>
      <w:r w:rsidR="00501C94">
        <w:rPr>
          <w:color w:val="000000"/>
          <w:sz w:val="28"/>
        </w:rPr>
        <w:t>уважай п</w:t>
      </w:r>
      <w:r w:rsidRPr="00B37816">
        <w:rPr>
          <w:color w:val="000000"/>
          <w:sz w:val="28"/>
        </w:rPr>
        <w:t>равила движения!»</w:t>
      </w:r>
    </w:p>
    <w:p w:rsidR="008D70FD" w:rsidRPr="00B37816" w:rsidRDefault="008D70FD" w:rsidP="004D1BE6">
      <w:pPr>
        <w:shd w:val="clear" w:color="auto" w:fill="FFFFFF"/>
        <w:spacing w:before="374" w:after="139"/>
        <w:ind w:left="3595"/>
        <w:rPr>
          <w:sz w:val="28"/>
        </w:rPr>
      </w:pPr>
      <w:r w:rsidRPr="00B37816">
        <w:rPr>
          <w:b/>
          <w:bCs/>
          <w:color w:val="000000"/>
          <w:sz w:val="28"/>
        </w:rPr>
        <w:t>Самый лучший переход</w:t>
      </w:r>
    </w:p>
    <w:p w:rsidR="004D1BE6" w:rsidRDefault="008D70FD" w:rsidP="004D1BE6">
      <w:pPr>
        <w:shd w:val="clear" w:color="auto" w:fill="FFFFFF"/>
        <w:spacing w:before="29"/>
        <w:jc w:val="center"/>
        <w:rPr>
          <w:color w:val="000000"/>
          <w:sz w:val="28"/>
        </w:rPr>
      </w:pPr>
      <w:r w:rsidRPr="00B37816">
        <w:rPr>
          <w:color w:val="000000"/>
          <w:sz w:val="28"/>
        </w:rPr>
        <w:t>Я проспект пересекаю,</w:t>
      </w:r>
      <w:r w:rsidR="00501C94">
        <w:rPr>
          <w:color w:val="000000"/>
          <w:sz w:val="28"/>
        </w:rPr>
        <w:t xml:space="preserve"> </w:t>
      </w:r>
      <w:r w:rsidRPr="00B37816">
        <w:rPr>
          <w:color w:val="000000"/>
          <w:sz w:val="28"/>
        </w:rPr>
        <w:t>не спешу, не тороплюсь</w:t>
      </w:r>
      <w:r w:rsidR="004D1BE6">
        <w:rPr>
          <w:color w:val="000000"/>
          <w:sz w:val="28"/>
        </w:rPr>
        <w:t>.</w:t>
      </w:r>
    </w:p>
    <w:p w:rsidR="004D1BE6" w:rsidRDefault="008D70FD" w:rsidP="004D1BE6">
      <w:pPr>
        <w:shd w:val="clear" w:color="auto" w:fill="FFFFFF"/>
        <w:spacing w:before="29"/>
        <w:jc w:val="center"/>
        <w:rPr>
          <w:color w:val="000000"/>
          <w:sz w:val="28"/>
        </w:rPr>
      </w:pPr>
      <w:r w:rsidRPr="00B37816">
        <w:rPr>
          <w:color w:val="000000"/>
          <w:sz w:val="28"/>
        </w:rPr>
        <w:t>Я автобусов, трамваев</w:t>
      </w:r>
      <w:r w:rsidR="004D1BE6">
        <w:rPr>
          <w:color w:val="000000"/>
          <w:sz w:val="28"/>
        </w:rPr>
        <w:t xml:space="preserve"> </w:t>
      </w:r>
      <w:r w:rsidRPr="00B37816">
        <w:rPr>
          <w:color w:val="000000"/>
          <w:sz w:val="28"/>
        </w:rPr>
        <w:t>совершенно не боюсь!</w:t>
      </w:r>
    </w:p>
    <w:p w:rsidR="008D70FD" w:rsidRPr="00B37816" w:rsidRDefault="008D70FD" w:rsidP="004D1BE6">
      <w:pPr>
        <w:shd w:val="clear" w:color="auto" w:fill="FFFFFF"/>
        <w:spacing w:before="29"/>
        <w:jc w:val="center"/>
        <w:rPr>
          <w:sz w:val="28"/>
        </w:rPr>
      </w:pPr>
      <w:r w:rsidRPr="00B37816">
        <w:rPr>
          <w:color w:val="000000"/>
          <w:sz w:val="28"/>
        </w:rPr>
        <w:t>Переход широкий, длинный -</w:t>
      </w:r>
      <w:r w:rsidR="004D1BE6">
        <w:rPr>
          <w:color w:val="000000"/>
          <w:sz w:val="28"/>
        </w:rPr>
        <w:t xml:space="preserve"> </w:t>
      </w:r>
      <w:r w:rsidRPr="00B37816">
        <w:rPr>
          <w:color w:val="000000"/>
          <w:sz w:val="28"/>
        </w:rPr>
        <w:t>можно смело здесь шагать.</w:t>
      </w:r>
    </w:p>
    <w:p w:rsidR="008D70FD" w:rsidRPr="00B37816" w:rsidRDefault="008D70FD" w:rsidP="004D1BE6">
      <w:pPr>
        <w:shd w:val="clear" w:color="auto" w:fill="FFFFFF"/>
        <w:ind w:left="869" w:hanging="869"/>
        <w:jc w:val="center"/>
        <w:rPr>
          <w:sz w:val="28"/>
        </w:rPr>
      </w:pPr>
      <w:r w:rsidRPr="00B37816">
        <w:rPr>
          <w:color w:val="000000"/>
          <w:sz w:val="28"/>
        </w:rPr>
        <w:t>Пусть стремглав летят машины -</w:t>
      </w:r>
      <w:r w:rsidR="004D1BE6">
        <w:rPr>
          <w:color w:val="000000"/>
          <w:sz w:val="28"/>
        </w:rPr>
        <w:t xml:space="preserve"> </w:t>
      </w:r>
      <w:r w:rsidRPr="00B37816">
        <w:rPr>
          <w:color w:val="000000"/>
          <w:sz w:val="28"/>
        </w:rPr>
        <w:t>им меня не запугать!</w:t>
      </w:r>
    </w:p>
    <w:p w:rsidR="008D70FD" w:rsidRPr="00B37816" w:rsidRDefault="008D70FD" w:rsidP="004D1BE6">
      <w:pPr>
        <w:shd w:val="clear" w:color="auto" w:fill="FFFFFF"/>
        <w:spacing w:before="5"/>
        <w:ind w:left="5"/>
        <w:jc w:val="center"/>
        <w:rPr>
          <w:sz w:val="28"/>
        </w:rPr>
      </w:pPr>
      <w:r w:rsidRPr="00B37816">
        <w:rPr>
          <w:color w:val="000000"/>
          <w:sz w:val="28"/>
        </w:rPr>
        <w:t>Беспокоитесь? Напрасно!</w:t>
      </w:r>
      <w:r w:rsidR="004D1BE6">
        <w:rPr>
          <w:color w:val="000000"/>
          <w:sz w:val="28"/>
        </w:rPr>
        <w:t xml:space="preserve"> </w:t>
      </w:r>
      <w:r w:rsidRPr="00B37816">
        <w:rPr>
          <w:color w:val="000000"/>
          <w:sz w:val="28"/>
        </w:rPr>
        <w:t>Я примерный пешеход:</w:t>
      </w:r>
    </w:p>
    <w:p w:rsidR="00CA7B32" w:rsidRPr="00B37816" w:rsidRDefault="008D70FD" w:rsidP="004D1BE6">
      <w:pPr>
        <w:shd w:val="clear" w:color="auto" w:fill="FFFFFF"/>
        <w:ind w:left="869" w:hanging="864"/>
        <w:jc w:val="center"/>
        <w:rPr>
          <w:sz w:val="40"/>
        </w:rPr>
      </w:pPr>
      <w:r w:rsidRPr="00B37816">
        <w:rPr>
          <w:color w:val="000000"/>
          <w:sz w:val="28"/>
        </w:rPr>
        <w:t>Здесь подземный, безопасный, самый лучший переход.</w:t>
      </w:r>
    </w:p>
    <w:sectPr w:rsidR="00CA7B32" w:rsidRPr="00B37816" w:rsidSect="00B37816">
      <w:type w:val="nextColumn"/>
      <w:pgSz w:w="11904" w:h="16834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F4A68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AE32E44"/>
    <w:multiLevelType w:val="hybridMultilevel"/>
    <w:tmpl w:val="22126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816"/>
    <w:rsid w:val="002405F4"/>
    <w:rsid w:val="004D1BE6"/>
    <w:rsid w:val="00501C94"/>
    <w:rsid w:val="00816800"/>
    <w:rsid w:val="008D70FD"/>
    <w:rsid w:val="00B37816"/>
    <w:rsid w:val="00BF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2019-09-01T07:07:00Z</dcterms:created>
  <dcterms:modified xsi:type="dcterms:W3CDTF">2019-09-01T08:19:00Z</dcterms:modified>
</cp:coreProperties>
</file>